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3B1F" w:rsidRPr="00F73FF2" w:rsidRDefault="00E13B1F" w:rsidP="00E13B1F">
      <w:bookmarkStart w:id="0" w:name="_GoBack"/>
      <w:bookmarkEnd w:id="0"/>
    </w:p>
    <w:p w:rsidR="00E13B1F" w:rsidRPr="00006C7E" w:rsidRDefault="00E13B1F" w:rsidP="00E13B1F">
      <w:pPr>
        <w:pStyle w:val="ab"/>
        <w:jc w:val="center"/>
        <w:rPr>
          <w:b/>
          <w:sz w:val="28"/>
          <w:szCs w:val="28"/>
          <w:lang w:val="ru-RU"/>
        </w:rPr>
      </w:pPr>
      <w:r w:rsidRPr="00006C7E">
        <w:rPr>
          <w:b/>
          <w:sz w:val="28"/>
          <w:szCs w:val="28"/>
          <w:lang w:val="ru-RU"/>
        </w:rPr>
        <w:t>АДМИНИСТРАЦИЯ</w:t>
      </w:r>
    </w:p>
    <w:p w:rsidR="00E13B1F" w:rsidRPr="00006C7E" w:rsidRDefault="00E13B1F" w:rsidP="00E13B1F">
      <w:pPr>
        <w:pStyle w:val="ab"/>
        <w:jc w:val="center"/>
        <w:rPr>
          <w:b/>
          <w:sz w:val="28"/>
          <w:szCs w:val="28"/>
          <w:lang w:val="ru-RU"/>
        </w:rPr>
      </w:pPr>
      <w:r w:rsidRPr="00006C7E">
        <w:rPr>
          <w:b/>
          <w:sz w:val="28"/>
          <w:szCs w:val="28"/>
          <w:lang w:val="ru-RU"/>
        </w:rPr>
        <w:t>НОВОБУРАССКОГО МУНИЦИПАЛЬНОГО РАЙОНА</w:t>
      </w:r>
    </w:p>
    <w:p w:rsidR="00E13B1F" w:rsidRPr="00006C7E" w:rsidRDefault="00E13B1F" w:rsidP="00E13B1F">
      <w:pPr>
        <w:pStyle w:val="ab"/>
        <w:jc w:val="center"/>
        <w:rPr>
          <w:b/>
          <w:sz w:val="28"/>
          <w:szCs w:val="28"/>
          <w:lang w:val="ru-RU"/>
        </w:rPr>
      </w:pPr>
      <w:r w:rsidRPr="00006C7E">
        <w:rPr>
          <w:b/>
          <w:sz w:val="28"/>
          <w:szCs w:val="28"/>
          <w:lang w:val="ru-RU"/>
        </w:rPr>
        <w:t>САРАТОВСКОЙ ОБЛАСТИ</w:t>
      </w:r>
    </w:p>
    <w:p w:rsidR="00E13B1F" w:rsidRPr="00006C7E" w:rsidRDefault="00E13B1F" w:rsidP="00E13B1F">
      <w:pPr>
        <w:pStyle w:val="ab"/>
        <w:jc w:val="center"/>
        <w:rPr>
          <w:b/>
          <w:sz w:val="28"/>
          <w:szCs w:val="28"/>
          <w:lang w:val="ru-RU"/>
        </w:rPr>
      </w:pPr>
    </w:p>
    <w:p w:rsidR="00E13B1F" w:rsidRPr="00006C7E" w:rsidRDefault="00E13B1F" w:rsidP="00E13B1F">
      <w:pPr>
        <w:pStyle w:val="ab"/>
        <w:jc w:val="center"/>
        <w:rPr>
          <w:b/>
          <w:sz w:val="28"/>
          <w:szCs w:val="28"/>
          <w:lang w:val="ru-RU"/>
        </w:rPr>
      </w:pPr>
      <w:r w:rsidRPr="00006C7E">
        <w:rPr>
          <w:b/>
          <w:sz w:val="28"/>
          <w:szCs w:val="28"/>
          <w:lang w:val="ru-RU"/>
        </w:rPr>
        <w:t>П О С Т А Н О В Л Е Н И Е</w:t>
      </w:r>
    </w:p>
    <w:p w:rsidR="00E13B1F" w:rsidRPr="00006C7E" w:rsidRDefault="00E13B1F" w:rsidP="00E13B1F">
      <w:pPr>
        <w:pStyle w:val="ab"/>
        <w:jc w:val="center"/>
        <w:rPr>
          <w:sz w:val="28"/>
          <w:szCs w:val="28"/>
          <w:lang w:val="ru-RU"/>
        </w:rPr>
      </w:pPr>
    </w:p>
    <w:p w:rsidR="00E13B1F" w:rsidRPr="00006C7E" w:rsidRDefault="00E13B1F" w:rsidP="00E13B1F">
      <w:pPr>
        <w:pStyle w:val="ab"/>
        <w:rPr>
          <w:sz w:val="28"/>
          <w:szCs w:val="28"/>
          <w:lang w:val="ru-RU"/>
        </w:rPr>
      </w:pPr>
      <w:r w:rsidRPr="00957015">
        <w:rPr>
          <w:sz w:val="28"/>
          <w:szCs w:val="28"/>
          <w:lang w:val="ru-RU"/>
        </w:rPr>
        <w:t xml:space="preserve">от </w:t>
      </w:r>
      <w:r w:rsidR="004D5EF9">
        <w:rPr>
          <w:sz w:val="28"/>
          <w:szCs w:val="28"/>
          <w:lang w:val="ru-RU"/>
        </w:rPr>
        <w:t>22</w:t>
      </w:r>
      <w:r w:rsidRPr="00957015">
        <w:rPr>
          <w:sz w:val="28"/>
          <w:szCs w:val="28"/>
          <w:lang w:val="ru-RU"/>
        </w:rPr>
        <w:t xml:space="preserve"> </w:t>
      </w:r>
      <w:r w:rsidR="00006C7E" w:rsidRPr="00957015">
        <w:rPr>
          <w:sz w:val="28"/>
          <w:szCs w:val="28"/>
          <w:lang w:val="ru-RU"/>
        </w:rPr>
        <w:t xml:space="preserve">декабря </w:t>
      </w:r>
      <w:r w:rsidRPr="00957015">
        <w:rPr>
          <w:sz w:val="28"/>
          <w:szCs w:val="28"/>
          <w:lang w:val="ru-RU"/>
        </w:rPr>
        <w:t>2021 г.</w:t>
      </w:r>
      <w:r w:rsidRPr="00006C7E">
        <w:rPr>
          <w:sz w:val="28"/>
          <w:szCs w:val="28"/>
          <w:lang w:val="ru-RU"/>
        </w:rPr>
        <w:t xml:space="preserve"> </w:t>
      </w:r>
      <w:r w:rsidRPr="00006C7E">
        <w:rPr>
          <w:sz w:val="28"/>
          <w:szCs w:val="28"/>
          <w:lang w:val="ru-RU"/>
        </w:rPr>
        <w:tab/>
      </w:r>
      <w:r w:rsidRPr="00006C7E">
        <w:rPr>
          <w:sz w:val="28"/>
          <w:szCs w:val="28"/>
          <w:lang w:val="ru-RU"/>
        </w:rPr>
        <w:tab/>
      </w:r>
      <w:r w:rsidRPr="00006C7E">
        <w:rPr>
          <w:sz w:val="28"/>
          <w:szCs w:val="28"/>
          <w:lang w:val="ru-RU"/>
        </w:rPr>
        <w:tab/>
      </w:r>
      <w:r w:rsidRPr="00006C7E">
        <w:rPr>
          <w:sz w:val="28"/>
          <w:szCs w:val="28"/>
          <w:lang w:val="ru-RU"/>
        </w:rPr>
        <w:tab/>
      </w:r>
      <w:r w:rsidRPr="00006C7E">
        <w:rPr>
          <w:sz w:val="28"/>
          <w:szCs w:val="28"/>
          <w:lang w:val="ru-RU"/>
        </w:rPr>
        <w:tab/>
      </w:r>
      <w:r w:rsidRPr="00006C7E">
        <w:rPr>
          <w:sz w:val="28"/>
          <w:szCs w:val="28"/>
          <w:lang w:val="ru-RU"/>
        </w:rPr>
        <w:tab/>
      </w:r>
      <w:r w:rsidRPr="00006C7E">
        <w:rPr>
          <w:sz w:val="28"/>
          <w:szCs w:val="28"/>
          <w:lang w:val="ru-RU"/>
        </w:rPr>
        <w:tab/>
      </w:r>
      <w:r w:rsidR="00006C7E">
        <w:rPr>
          <w:sz w:val="28"/>
          <w:szCs w:val="28"/>
          <w:lang w:val="ru-RU"/>
        </w:rPr>
        <w:tab/>
      </w:r>
      <w:r w:rsidRPr="00006C7E">
        <w:rPr>
          <w:sz w:val="28"/>
          <w:szCs w:val="28"/>
          <w:lang w:val="ru-RU"/>
        </w:rPr>
        <w:t xml:space="preserve">№ </w:t>
      </w:r>
      <w:r w:rsidR="004D5EF9">
        <w:rPr>
          <w:sz w:val="28"/>
          <w:szCs w:val="28"/>
          <w:lang w:val="ru-RU"/>
        </w:rPr>
        <w:t>298</w:t>
      </w:r>
    </w:p>
    <w:p w:rsidR="00E13B1F" w:rsidRPr="00006C7E" w:rsidRDefault="00E13B1F" w:rsidP="00E13B1F">
      <w:pPr>
        <w:pStyle w:val="ab"/>
        <w:jc w:val="center"/>
        <w:rPr>
          <w:sz w:val="28"/>
          <w:szCs w:val="28"/>
          <w:lang w:val="ru-RU"/>
        </w:rPr>
      </w:pPr>
      <w:proofErr w:type="spellStart"/>
      <w:r w:rsidRPr="00006C7E">
        <w:rPr>
          <w:sz w:val="28"/>
          <w:szCs w:val="28"/>
          <w:lang w:val="ru-RU"/>
        </w:rPr>
        <w:t>р.п</w:t>
      </w:r>
      <w:proofErr w:type="spellEnd"/>
      <w:r w:rsidRPr="00006C7E">
        <w:rPr>
          <w:sz w:val="28"/>
          <w:szCs w:val="28"/>
          <w:lang w:val="ru-RU"/>
        </w:rPr>
        <w:t>. Новые Бурасы</w:t>
      </w:r>
    </w:p>
    <w:p w:rsidR="00E13B1F" w:rsidRPr="00006C7E" w:rsidRDefault="00E13B1F" w:rsidP="00643B08">
      <w:pPr>
        <w:spacing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643B08" w:rsidRPr="00006C7E" w:rsidRDefault="00643B08" w:rsidP="00E13B1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6C7E">
        <w:rPr>
          <w:rFonts w:ascii="Times New Roman" w:hAnsi="Times New Roman" w:cs="Times New Roman"/>
          <w:b/>
          <w:sz w:val="28"/>
          <w:szCs w:val="28"/>
        </w:rPr>
        <w:t xml:space="preserve">Об утверждении программы </w:t>
      </w:r>
      <w:r w:rsidR="00E13B1F" w:rsidRPr="00006C7E">
        <w:rPr>
          <w:rFonts w:ascii="Times New Roman" w:hAnsi="Times New Roman" w:cs="Times New Roman"/>
          <w:b/>
          <w:sz w:val="28"/>
          <w:szCs w:val="28"/>
        </w:rPr>
        <w:t>п</w:t>
      </w:r>
      <w:r w:rsidRPr="00006C7E">
        <w:rPr>
          <w:rFonts w:ascii="Times New Roman" w:hAnsi="Times New Roman" w:cs="Times New Roman"/>
          <w:b/>
          <w:sz w:val="28"/>
          <w:szCs w:val="28"/>
        </w:rPr>
        <w:t>рофилактик</w:t>
      </w:r>
      <w:r w:rsidR="00E13B1F" w:rsidRPr="00006C7E">
        <w:rPr>
          <w:rFonts w:ascii="Times New Roman" w:hAnsi="Times New Roman" w:cs="Times New Roman"/>
          <w:b/>
          <w:sz w:val="28"/>
          <w:szCs w:val="28"/>
        </w:rPr>
        <w:t>и</w:t>
      </w:r>
      <w:r w:rsidRPr="00006C7E">
        <w:rPr>
          <w:rFonts w:ascii="Times New Roman" w:hAnsi="Times New Roman" w:cs="Times New Roman"/>
          <w:b/>
          <w:sz w:val="28"/>
          <w:szCs w:val="28"/>
        </w:rPr>
        <w:t xml:space="preserve"> рисков причинения вреда (ущерба) охраняемым законом ценностям при осуществлении муниципального</w:t>
      </w:r>
      <w:r w:rsidRPr="00006C7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06C7E">
        <w:rPr>
          <w:rFonts w:ascii="Times New Roman" w:hAnsi="Times New Roman" w:cs="Times New Roman"/>
          <w:b/>
          <w:sz w:val="28"/>
          <w:szCs w:val="28"/>
        </w:rPr>
        <w:t>жилищного  контроля</w:t>
      </w:r>
      <w:r w:rsidRPr="00006C7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на территории</w:t>
      </w:r>
      <w:r w:rsidRPr="00006C7E">
        <w:rPr>
          <w:rFonts w:ascii="Times New Roman" w:hAnsi="Times New Roman" w:cs="Times New Roman"/>
          <w:b/>
          <w:sz w:val="28"/>
          <w:szCs w:val="28"/>
        </w:rPr>
        <w:t xml:space="preserve"> Новобурасского муниципаль</w:t>
      </w:r>
      <w:r w:rsidR="00E13B1F" w:rsidRPr="00006C7E">
        <w:rPr>
          <w:rFonts w:ascii="Times New Roman" w:hAnsi="Times New Roman" w:cs="Times New Roman"/>
          <w:b/>
          <w:sz w:val="28"/>
          <w:szCs w:val="28"/>
        </w:rPr>
        <w:t xml:space="preserve">ного района Саратовкой области </w:t>
      </w:r>
      <w:r w:rsidRPr="00006C7E">
        <w:rPr>
          <w:rFonts w:ascii="Times New Roman" w:hAnsi="Times New Roman" w:cs="Times New Roman"/>
          <w:b/>
          <w:sz w:val="28"/>
          <w:szCs w:val="28"/>
        </w:rPr>
        <w:t xml:space="preserve"> на 2022 год</w:t>
      </w:r>
    </w:p>
    <w:p w:rsidR="00E13B1F" w:rsidRPr="00006C7E" w:rsidRDefault="00E13B1F" w:rsidP="00E13B1F">
      <w:pPr>
        <w:pStyle w:val="ab"/>
        <w:rPr>
          <w:sz w:val="28"/>
          <w:szCs w:val="28"/>
          <w:lang w:val="ru-RU"/>
        </w:rPr>
      </w:pPr>
    </w:p>
    <w:p w:rsidR="00643B08" w:rsidRPr="00006C7E" w:rsidRDefault="00E13B1F" w:rsidP="00006C7E">
      <w:pPr>
        <w:pStyle w:val="ab"/>
        <w:ind w:firstLine="708"/>
        <w:rPr>
          <w:sz w:val="28"/>
          <w:szCs w:val="28"/>
          <w:lang w:val="ru-RU"/>
        </w:rPr>
      </w:pPr>
      <w:r w:rsidRPr="00006C7E">
        <w:rPr>
          <w:sz w:val="28"/>
          <w:szCs w:val="28"/>
          <w:lang w:val="ru-RU"/>
        </w:rPr>
        <w:t xml:space="preserve">В соответствии со статьей 44 Федерального закона от 31 июля 2020 г. № 248-ФЗ «О государственном контроле (надзоре) и муниципальном контроле в Российской Федерации», статьей 17.1 Федерального закона от 06 октября  2003 г. № 131-ФЗ «Об общих принципах организации местного самоуправления в Российской Федерации», постановлением Правительства Российской Федерации от 25 июня 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решением муниципального Собрания Новобурасского муниципального района Саратовской области </w:t>
      </w:r>
      <w:r w:rsidR="00006C7E">
        <w:rPr>
          <w:sz w:val="28"/>
          <w:szCs w:val="28"/>
          <w:lang w:val="ru-RU"/>
        </w:rPr>
        <w:t>от 09 сентября 2021 г № 185 «</w:t>
      </w:r>
      <w:r w:rsidR="00643B08" w:rsidRPr="00006C7E">
        <w:rPr>
          <w:sz w:val="28"/>
          <w:szCs w:val="28"/>
          <w:lang w:val="ru-RU"/>
        </w:rPr>
        <w:t>Об утверждении Положения о муниципальном жилищном  контроле на территории Новобурасского муниципального района Саратовской области»</w:t>
      </w:r>
    </w:p>
    <w:p w:rsidR="00E13B1F" w:rsidRPr="00006C7E" w:rsidRDefault="00E13B1F" w:rsidP="00006C7E">
      <w:pPr>
        <w:pStyle w:val="ab"/>
        <w:ind w:firstLine="708"/>
        <w:rPr>
          <w:b/>
          <w:sz w:val="28"/>
          <w:szCs w:val="28"/>
          <w:lang w:val="ru-RU"/>
        </w:rPr>
      </w:pPr>
      <w:r w:rsidRPr="00006C7E">
        <w:rPr>
          <w:b/>
          <w:w w:val="105"/>
          <w:sz w:val="28"/>
          <w:szCs w:val="28"/>
          <w:lang w:val="ru-RU"/>
        </w:rPr>
        <w:t>ПОСТАНОВЛЯЮ:</w:t>
      </w:r>
    </w:p>
    <w:p w:rsidR="00643B08" w:rsidRPr="00006C7E" w:rsidRDefault="00643B08" w:rsidP="00643B08">
      <w:pPr>
        <w:pStyle w:val="ab"/>
        <w:ind w:firstLine="708"/>
        <w:rPr>
          <w:rFonts w:cs="Times New Roman"/>
          <w:sz w:val="28"/>
          <w:szCs w:val="28"/>
          <w:lang w:val="ru-RU"/>
        </w:rPr>
      </w:pPr>
      <w:r w:rsidRPr="00006C7E">
        <w:rPr>
          <w:rFonts w:cs="Times New Roman"/>
          <w:sz w:val="28"/>
          <w:szCs w:val="28"/>
          <w:lang w:val="ru-RU"/>
        </w:rPr>
        <w:t xml:space="preserve">1. </w:t>
      </w:r>
      <w:r w:rsidRPr="00006C7E">
        <w:rPr>
          <w:rFonts w:cs="Times New Roman"/>
          <w:sz w:val="28"/>
          <w:szCs w:val="28"/>
          <w:lang w:val="ru-RU" w:eastAsia="fa-IR" w:bidi="fa-IR"/>
        </w:rPr>
        <w:t xml:space="preserve">Утвердить программу </w:t>
      </w:r>
      <w:r w:rsidR="00E13B1F" w:rsidRPr="00006C7E">
        <w:rPr>
          <w:rFonts w:cs="Times New Roman"/>
          <w:sz w:val="28"/>
          <w:szCs w:val="28"/>
          <w:lang w:val="ru-RU" w:eastAsia="fa-IR" w:bidi="fa-IR"/>
        </w:rPr>
        <w:t>п</w:t>
      </w:r>
      <w:r w:rsidRPr="00006C7E">
        <w:rPr>
          <w:rFonts w:cs="Times New Roman"/>
          <w:sz w:val="28"/>
          <w:szCs w:val="28"/>
          <w:lang w:val="ru-RU" w:eastAsia="fa-IR" w:bidi="fa-IR"/>
        </w:rPr>
        <w:t>рофилактик</w:t>
      </w:r>
      <w:r w:rsidR="00E13B1F" w:rsidRPr="00006C7E">
        <w:rPr>
          <w:rFonts w:cs="Times New Roman"/>
          <w:sz w:val="28"/>
          <w:szCs w:val="28"/>
          <w:lang w:val="ru-RU" w:eastAsia="fa-IR" w:bidi="fa-IR"/>
        </w:rPr>
        <w:t>и</w:t>
      </w:r>
      <w:r w:rsidRPr="00006C7E">
        <w:rPr>
          <w:rFonts w:cs="Times New Roman"/>
          <w:sz w:val="28"/>
          <w:szCs w:val="28"/>
          <w:lang w:val="ru-RU" w:eastAsia="fa-IR" w:bidi="fa-IR"/>
        </w:rPr>
        <w:t xml:space="preserve"> рисков причинения вреда (ущерба) охраняемым законом ценностям по муниципальному жилищному контролю на территории Новобурасского муниципального </w:t>
      </w:r>
      <w:r w:rsidR="00E13B1F" w:rsidRPr="00006C7E">
        <w:rPr>
          <w:rFonts w:cs="Times New Roman"/>
          <w:sz w:val="28"/>
          <w:szCs w:val="28"/>
          <w:lang w:val="ru-RU" w:eastAsia="fa-IR" w:bidi="fa-IR"/>
        </w:rPr>
        <w:t>района</w:t>
      </w:r>
      <w:r w:rsidRPr="00006C7E">
        <w:rPr>
          <w:rFonts w:cs="Times New Roman"/>
          <w:sz w:val="28"/>
          <w:szCs w:val="28"/>
          <w:lang w:val="ru-RU" w:eastAsia="fa-IR" w:bidi="fa-IR"/>
        </w:rPr>
        <w:t xml:space="preserve">  на 2022 год</w:t>
      </w:r>
      <w:r w:rsidR="00E13B1F" w:rsidRPr="00006C7E">
        <w:rPr>
          <w:rFonts w:cs="Times New Roman"/>
          <w:sz w:val="28"/>
          <w:szCs w:val="28"/>
          <w:lang w:val="ru-RU" w:eastAsia="fa-IR" w:bidi="fa-IR"/>
        </w:rPr>
        <w:t xml:space="preserve"> </w:t>
      </w:r>
      <w:r w:rsidRPr="00006C7E">
        <w:rPr>
          <w:rFonts w:cs="Times New Roman"/>
          <w:sz w:val="28"/>
          <w:szCs w:val="28"/>
          <w:lang w:val="ru-RU" w:eastAsia="fa-IR" w:bidi="fa-IR"/>
        </w:rPr>
        <w:t xml:space="preserve"> согласно приложению.</w:t>
      </w:r>
      <w:r w:rsidRPr="00006C7E">
        <w:rPr>
          <w:rFonts w:cs="Times New Roman"/>
          <w:sz w:val="28"/>
          <w:szCs w:val="28"/>
          <w:lang w:val="ru-RU"/>
        </w:rPr>
        <w:t xml:space="preserve"> </w:t>
      </w:r>
    </w:p>
    <w:p w:rsidR="00643B08" w:rsidRPr="00006C7E" w:rsidRDefault="00643B08" w:rsidP="00E13B1F">
      <w:pPr>
        <w:pStyle w:val="ab"/>
        <w:ind w:firstLine="708"/>
        <w:rPr>
          <w:rFonts w:cs="Times New Roman"/>
          <w:sz w:val="28"/>
          <w:szCs w:val="28"/>
          <w:lang w:val="ru-RU"/>
        </w:rPr>
      </w:pPr>
      <w:r w:rsidRPr="00006C7E">
        <w:rPr>
          <w:rFonts w:cs="Times New Roman"/>
          <w:sz w:val="28"/>
          <w:szCs w:val="28"/>
          <w:lang w:val="ru-RU"/>
        </w:rPr>
        <w:t xml:space="preserve">2. </w:t>
      </w:r>
      <w:r w:rsidR="00E13B1F" w:rsidRPr="00006C7E">
        <w:rPr>
          <w:sz w:val="28"/>
          <w:szCs w:val="28"/>
          <w:lang w:val="ru-RU"/>
        </w:rPr>
        <w:t xml:space="preserve">Настоящее постановление  вступает в силу со дня его официального опубликования в МУП «Редакция </w:t>
      </w:r>
      <w:proofErr w:type="spellStart"/>
      <w:r w:rsidR="00E13B1F" w:rsidRPr="00006C7E">
        <w:rPr>
          <w:sz w:val="28"/>
          <w:szCs w:val="28"/>
          <w:lang w:val="ru-RU"/>
        </w:rPr>
        <w:t>Новобурасской</w:t>
      </w:r>
      <w:proofErr w:type="spellEnd"/>
      <w:r w:rsidR="00E13B1F" w:rsidRPr="00006C7E">
        <w:rPr>
          <w:sz w:val="28"/>
          <w:szCs w:val="28"/>
          <w:lang w:val="ru-RU"/>
        </w:rPr>
        <w:t xml:space="preserve"> районной газеты «Наше время»» и подлежит размещению на официальном сайте администрации Новобурасского муниципального района в сети Интернет  </w:t>
      </w:r>
      <w:hyperlink r:id="rId5" w:history="1">
        <w:r w:rsidR="00E13B1F" w:rsidRPr="00006C7E">
          <w:rPr>
            <w:rStyle w:val="aa"/>
            <w:sz w:val="28"/>
            <w:szCs w:val="28"/>
          </w:rPr>
          <w:t>www</w:t>
        </w:r>
        <w:r w:rsidR="00E13B1F" w:rsidRPr="00006C7E">
          <w:rPr>
            <w:rStyle w:val="aa"/>
            <w:sz w:val="28"/>
            <w:szCs w:val="28"/>
            <w:lang w:val="ru-RU"/>
          </w:rPr>
          <w:t>.</w:t>
        </w:r>
        <w:proofErr w:type="spellStart"/>
        <w:r w:rsidR="00E13B1F" w:rsidRPr="00006C7E">
          <w:rPr>
            <w:rStyle w:val="aa"/>
            <w:sz w:val="28"/>
            <w:szCs w:val="28"/>
          </w:rPr>
          <w:t>admnburasy</w:t>
        </w:r>
        <w:proofErr w:type="spellEnd"/>
        <w:r w:rsidR="00E13B1F" w:rsidRPr="00006C7E">
          <w:rPr>
            <w:rStyle w:val="aa"/>
            <w:sz w:val="28"/>
            <w:szCs w:val="28"/>
            <w:lang w:val="ru-RU"/>
          </w:rPr>
          <w:t>.</w:t>
        </w:r>
        <w:proofErr w:type="spellStart"/>
        <w:r w:rsidR="00E13B1F" w:rsidRPr="00006C7E">
          <w:rPr>
            <w:rStyle w:val="aa"/>
            <w:sz w:val="28"/>
            <w:szCs w:val="28"/>
          </w:rPr>
          <w:t>ru</w:t>
        </w:r>
        <w:proofErr w:type="spellEnd"/>
      </w:hyperlink>
      <w:r w:rsidR="00E13B1F" w:rsidRPr="00006C7E">
        <w:rPr>
          <w:sz w:val="28"/>
          <w:szCs w:val="28"/>
          <w:lang w:val="ru-RU"/>
        </w:rPr>
        <w:t>.</w:t>
      </w:r>
    </w:p>
    <w:p w:rsidR="00643B08" w:rsidRPr="00006C7E" w:rsidRDefault="00006C7E" w:rsidP="00643B0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643B08" w:rsidRPr="00006C7E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643B08" w:rsidRDefault="00643B08" w:rsidP="00643B08">
      <w:pPr>
        <w:spacing w:line="240" w:lineRule="auto"/>
        <w:rPr>
          <w:rFonts w:ascii="Times New Roman" w:hAnsi="Times New Roman" w:cs="Times New Roman"/>
          <w:b/>
          <w:color w:val="00000A"/>
          <w:sz w:val="28"/>
          <w:szCs w:val="28"/>
          <w:lang w:eastAsia="zh-CN" w:bidi="hi-IN"/>
        </w:rPr>
      </w:pPr>
    </w:p>
    <w:p w:rsidR="00006C7E" w:rsidRPr="00006C7E" w:rsidRDefault="00006C7E" w:rsidP="00643B08">
      <w:pPr>
        <w:spacing w:line="240" w:lineRule="auto"/>
        <w:rPr>
          <w:rFonts w:ascii="Times New Roman" w:hAnsi="Times New Roman" w:cs="Times New Roman"/>
          <w:b/>
          <w:color w:val="00000A"/>
          <w:sz w:val="28"/>
          <w:szCs w:val="28"/>
          <w:lang w:eastAsia="zh-CN" w:bidi="hi-IN"/>
        </w:rPr>
      </w:pPr>
    </w:p>
    <w:p w:rsidR="00643B08" w:rsidRPr="00006C7E" w:rsidRDefault="00643B08" w:rsidP="00643B0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06C7E">
        <w:rPr>
          <w:rFonts w:ascii="Times New Roman" w:hAnsi="Times New Roman" w:cs="Times New Roman"/>
          <w:b/>
          <w:sz w:val="28"/>
          <w:szCs w:val="28"/>
        </w:rPr>
        <w:t xml:space="preserve">Глава Новобурасского </w:t>
      </w:r>
    </w:p>
    <w:p w:rsidR="00643B08" w:rsidRPr="00006C7E" w:rsidRDefault="00643B08" w:rsidP="00643B0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06C7E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</w:t>
      </w:r>
      <w:r w:rsidRPr="00006C7E">
        <w:rPr>
          <w:rFonts w:ascii="Times New Roman" w:hAnsi="Times New Roman" w:cs="Times New Roman"/>
          <w:b/>
          <w:sz w:val="28"/>
          <w:szCs w:val="28"/>
        </w:rPr>
        <w:tab/>
      </w:r>
      <w:r w:rsidRPr="00006C7E">
        <w:rPr>
          <w:rFonts w:ascii="Times New Roman" w:hAnsi="Times New Roman" w:cs="Times New Roman"/>
          <w:b/>
          <w:sz w:val="28"/>
          <w:szCs w:val="28"/>
        </w:rPr>
        <w:tab/>
        <w:t xml:space="preserve">  </w:t>
      </w:r>
      <w:r w:rsidRPr="00006C7E">
        <w:rPr>
          <w:rFonts w:ascii="Times New Roman" w:hAnsi="Times New Roman" w:cs="Times New Roman"/>
          <w:b/>
          <w:sz w:val="28"/>
          <w:szCs w:val="28"/>
        </w:rPr>
        <w:tab/>
      </w:r>
      <w:r w:rsidRPr="00006C7E">
        <w:rPr>
          <w:rFonts w:ascii="Times New Roman" w:hAnsi="Times New Roman" w:cs="Times New Roman"/>
          <w:b/>
          <w:sz w:val="28"/>
          <w:szCs w:val="28"/>
        </w:rPr>
        <w:tab/>
      </w:r>
      <w:r w:rsidRPr="00006C7E">
        <w:rPr>
          <w:rFonts w:ascii="Times New Roman" w:hAnsi="Times New Roman" w:cs="Times New Roman"/>
          <w:b/>
          <w:sz w:val="28"/>
          <w:szCs w:val="28"/>
        </w:rPr>
        <w:tab/>
      </w:r>
      <w:r w:rsidR="00006C7E">
        <w:rPr>
          <w:rFonts w:ascii="Times New Roman" w:hAnsi="Times New Roman" w:cs="Times New Roman"/>
          <w:b/>
          <w:sz w:val="28"/>
          <w:szCs w:val="28"/>
        </w:rPr>
        <w:tab/>
      </w:r>
      <w:r w:rsidR="00006C7E">
        <w:rPr>
          <w:rFonts w:ascii="Times New Roman" w:hAnsi="Times New Roman" w:cs="Times New Roman"/>
          <w:b/>
          <w:sz w:val="28"/>
          <w:szCs w:val="28"/>
        </w:rPr>
        <w:tab/>
      </w:r>
      <w:r w:rsidRPr="00006C7E">
        <w:rPr>
          <w:rFonts w:ascii="Times New Roman" w:hAnsi="Times New Roman" w:cs="Times New Roman"/>
          <w:b/>
          <w:sz w:val="28"/>
          <w:szCs w:val="28"/>
        </w:rPr>
        <w:t>А.Ф. Воробьев</w:t>
      </w:r>
    </w:p>
    <w:tbl>
      <w:tblPr>
        <w:tblW w:w="10314" w:type="dxa"/>
        <w:tblLook w:val="01E0" w:firstRow="1" w:lastRow="1" w:firstColumn="1" w:lastColumn="1" w:noHBand="0" w:noVBand="0"/>
      </w:tblPr>
      <w:tblGrid>
        <w:gridCol w:w="4926"/>
        <w:gridCol w:w="5388"/>
      </w:tblGrid>
      <w:tr w:rsidR="00E13B1F" w:rsidRPr="00665E0F" w:rsidTr="00A07B84">
        <w:tc>
          <w:tcPr>
            <w:tcW w:w="4926" w:type="dxa"/>
          </w:tcPr>
          <w:p w:rsidR="00E13B1F" w:rsidRPr="00665E0F" w:rsidRDefault="00E13B1F" w:rsidP="00A07B84">
            <w:pPr>
              <w:rPr>
                <w:b/>
              </w:rPr>
            </w:pPr>
          </w:p>
        </w:tc>
        <w:tc>
          <w:tcPr>
            <w:tcW w:w="5388" w:type="dxa"/>
          </w:tcPr>
          <w:p w:rsidR="00E13B1F" w:rsidRPr="00E13B1F" w:rsidRDefault="00E13B1F" w:rsidP="00E13B1F">
            <w:pPr>
              <w:pStyle w:val="ab"/>
              <w:jc w:val="right"/>
              <w:rPr>
                <w:sz w:val="28"/>
                <w:szCs w:val="28"/>
                <w:lang w:val="ru-RU"/>
              </w:rPr>
            </w:pPr>
            <w:r w:rsidRPr="00E13B1F">
              <w:rPr>
                <w:sz w:val="28"/>
                <w:szCs w:val="28"/>
                <w:lang w:val="ru-RU"/>
              </w:rPr>
              <w:t xml:space="preserve">Приложение  </w:t>
            </w:r>
          </w:p>
          <w:p w:rsidR="00E13B1F" w:rsidRPr="00E13B1F" w:rsidRDefault="00E13B1F" w:rsidP="00E13B1F">
            <w:pPr>
              <w:pStyle w:val="ab"/>
              <w:rPr>
                <w:sz w:val="28"/>
                <w:szCs w:val="28"/>
                <w:lang w:val="ru-RU"/>
              </w:rPr>
            </w:pPr>
            <w:r w:rsidRPr="00E13B1F">
              <w:rPr>
                <w:sz w:val="28"/>
                <w:szCs w:val="28"/>
                <w:lang w:val="ru-RU"/>
              </w:rPr>
              <w:t xml:space="preserve">к постановлению администрации </w:t>
            </w:r>
            <w:r w:rsidRPr="00E13B1F">
              <w:rPr>
                <w:sz w:val="28"/>
                <w:szCs w:val="28"/>
                <w:lang w:val="ru-RU"/>
              </w:rPr>
              <w:lastRenderedPageBreak/>
              <w:t xml:space="preserve">Новобурасского муниципального района </w:t>
            </w:r>
          </w:p>
          <w:p w:rsidR="00E13B1F" w:rsidRPr="00006C7E" w:rsidRDefault="00E13B1F" w:rsidP="00E13B1F">
            <w:pPr>
              <w:pStyle w:val="ab"/>
              <w:rPr>
                <w:sz w:val="28"/>
                <w:szCs w:val="28"/>
                <w:lang w:val="ru-RU"/>
              </w:rPr>
            </w:pPr>
            <w:r w:rsidRPr="00006C7E">
              <w:rPr>
                <w:sz w:val="28"/>
                <w:szCs w:val="28"/>
                <w:lang w:val="ru-RU"/>
              </w:rPr>
              <w:t>от</w:t>
            </w:r>
            <w:r w:rsidRPr="00E13B1F">
              <w:rPr>
                <w:sz w:val="28"/>
                <w:szCs w:val="28"/>
                <w:lang w:val="ru-RU"/>
              </w:rPr>
              <w:t xml:space="preserve"> </w:t>
            </w:r>
            <w:r w:rsidR="004D5EF9">
              <w:rPr>
                <w:sz w:val="28"/>
                <w:szCs w:val="28"/>
                <w:lang w:val="ru-RU"/>
              </w:rPr>
              <w:t>22</w:t>
            </w:r>
            <w:r w:rsidRPr="00006C7E">
              <w:rPr>
                <w:sz w:val="28"/>
                <w:szCs w:val="28"/>
                <w:lang w:val="ru-RU"/>
              </w:rPr>
              <w:t xml:space="preserve"> декабря 2021 г. № </w:t>
            </w:r>
            <w:r w:rsidR="004D5EF9">
              <w:rPr>
                <w:sz w:val="28"/>
                <w:szCs w:val="28"/>
                <w:lang w:val="ru-RU"/>
              </w:rPr>
              <w:t>298</w:t>
            </w:r>
          </w:p>
          <w:p w:rsidR="00E13B1F" w:rsidRPr="00665E0F" w:rsidRDefault="00E13B1F" w:rsidP="00A07B84"/>
        </w:tc>
      </w:tr>
    </w:tbl>
    <w:p w:rsidR="00006C7E" w:rsidRDefault="0057379C" w:rsidP="00900983">
      <w:pPr>
        <w:pStyle w:val="a3"/>
        <w:spacing w:before="0" w:beforeAutospacing="0" w:after="0" w:afterAutospacing="0"/>
        <w:jc w:val="center"/>
        <w:rPr>
          <w:color w:val="000000"/>
          <w:sz w:val="27"/>
          <w:szCs w:val="27"/>
        </w:rPr>
      </w:pPr>
      <w:r w:rsidRPr="00E13B1F">
        <w:rPr>
          <w:color w:val="000000"/>
          <w:sz w:val="27"/>
          <w:szCs w:val="27"/>
        </w:rPr>
        <w:lastRenderedPageBreak/>
        <w:t xml:space="preserve">Программа </w:t>
      </w:r>
    </w:p>
    <w:p w:rsidR="00350463" w:rsidRPr="00E13B1F" w:rsidRDefault="0057379C" w:rsidP="00350463">
      <w:pPr>
        <w:pStyle w:val="a3"/>
        <w:spacing w:before="0" w:beforeAutospacing="0" w:after="0" w:afterAutospacing="0"/>
        <w:jc w:val="center"/>
        <w:rPr>
          <w:color w:val="000000"/>
          <w:sz w:val="27"/>
          <w:szCs w:val="27"/>
        </w:rPr>
      </w:pPr>
      <w:r w:rsidRPr="00E13B1F">
        <w:rPr>
          <w:color w:val="000000"/>
          <w:sz w:val="27"/>
          <w:szCs w:val="27"/>
        </w:rPr>
        <w:t xml:space="preserve">профилактики рисков причинения вреда (ущерба) охраняемым законом ценностям </w:t>
      </w:r>
      <w:r w:rsidR="00334834" w:rsidRPr="00E13B1F">
        <w:rPr>
          <w:color w:val="000000"/>
          <w:sz w:val="27"/>
          <w:szCs w:val="27"/>
        </w:rPr>
        <w:t xml:space="preserve">при осуществлении муниципального жилищного контроля </w:t>
      </w:r>
      <w:r w:rsidRPr="00E13B1F">
        <w:rPr>
          <w:color w:val="000000"/>
          <w:sz w:val="27"/>
          <w:szCs w:val="27"/>
        </w:rPr>
        <w:t>на 2022 год</w:t>
      </w:r>
    </w:p>
    <w:p w:rsidR="00006C7E" w:rsidRDefault="00006C7E" w:rsidP="00E13B1F">
      <w:pPr>
        <w:spacing w:before="14"/>
        <w:jc w:val="center"/>
        <w:rPr>
          <w:rFonts w:ascii="PT Astra Serif" w:hAnsi="PT Astra Serif"/>
          <w:color w:val="000000"/>
          <w:sz w:val="24"/>
          <w:szCs w:val="24"/>
        </w:rPr>
      </w:pPr>
    </w:p>
    <w:p w:rsidR="00E13B1F" w:rsidRPr="00006C7E" w:rsidRDefault="00E13B1F" w:rsidP="00006C7E">
      <w:pPr>
        <w:spacing w:after="0" w:line="240" w:lineRule="auto"/>
        <w:jc w:val="center"/>
        <w:rPr>
          <w:rFonts w:ascii="Times New Roman" w:hAnsi="Times New Roman" w:cs="Times New Roman"/>
          <w:color w:val="010302"/>
          <w:sz w:val="28"/>
          <w:szCs w:val="28"/>
        </w:rPr>
      </w:pPr>
      <w:r w:rsidRPr="00006C7E">
        <w:rPr>
          <w:rFonts w:ascii="Times New Roman" w:hAnsi="Times New Roman" w:cs="Times New Roman"/>
          <w:color w:val="000000"/>
          <w:sz w:val="28"/>
          <w:szCs w:val="28"/>
        </w:rPr>
        <w:t>Паспорт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8186"/>
      </w:tblGrid>
      <w:tr w:rsidR="00E13B1F" w:rsidRPr="00006C7E" w:rsidTr="00A07B84">
        <w:tc>
          <w:tcPr>
            <w:tcW w:w="2235" w:type="dxa"/>
            <w:hideMark/>
          </w:tcPr>
          <w:p w:rsidR="00E13B1F" w:rsidRPr="00006C7E" w:rsidRDefault="00E13B1F" w:rsidP="00006C7E">
            <w:pPr>
              <w:pStyle w:val="ab"/>
              <w:rPr>
                <w:rFonts w:cs="Times New Roman"/>
                <w:sz w:val="28"/>
                <w:szCs w:val="28"/>
              </w:rPr>
            </w:pPr>
            <w:proofErr w:type="spellStart"/>
            <w:r w:rsidRPr="00006C7E">
              <w:rPr>
                <w:rFonts w:cs="Times New Roman"/>
                <w:sz w:val="28"/>
                <w:szCs w:val="28"/>
              </w:rPr>
              <w:t>Наименование</w:t>
            </w:r>
            <w:proofErr w:type="spellEnd"/>
            <w:r w:rsidRPr="00006C7E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006C7E">
              <w:rPr>
                <w:rFonts w:cs="Times New Roman"/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8186" w:type="dxa"/>
            <w:hideMark/>
          </w:tcPr>
          <w:p w:rsidR="00E13B1F" w:rsidRPr="00006C7E" w:rsidRDefault="00E13B1F" w:rsidP="00006C7E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06C7E">
              <w:rPr>
                <w:sz w:val="28"/>
                <w:szCs w:val="28"/>
              </w:rPr>
              <w:t xml:space="preserve">Программа профилактики рисков </w:t>
            </w:r>
            <w:r w:rsidRPr="00006C7E">
              <w:rPr>
                <w:color w:val="000000"/>
                <w:sz w:val="28"/>
                <w:szCs w:val="28"/>
              </w:rPr>
              <w:t>причинения вреда (ущерба) охраняемым законом ценностям при осуществлении муниципального жилищного контроля</w:t>
            </w:r>
            <w:r w:rsidRPr="00006C7E">
              <w:rPr>
                <w:sz w:val="28"/>
                <w:szCs w:val="28"/>
              </w:rPr>
              <w:t xml:space="preserve"> на территории Новобурасского муниципального района (далее – программа профилактики)</w:t>
            </w:r>
          </w:p>
        </w:tc>
      </w:tr>
      <w:tr w:rsidR="00E13B1F" w:rsidRPr="00006C7E" w:rsidTr="00A07B84">
        <w:tc>
          <w:tcPr>
            <w:tcW w:w="2235" w:type="dxa"/>
            <w:hideMark/>
          </w:tcPr>
          <w:p w:rsidR="00E13B1F" w:rsidRPr="00006C7E" w:rsidRDefault="00E13B1F" w:rsidP="00006C7E">
            <w:pPr>
              <w:pStyle w:val="ab"/>
              <w:rPr>
                <w:rFonts w:cs="Times New Roman"/>
                <w:sz w:val="28"/>
                <w:szCs w:val="28"/>
              </w:rPr>
            </w:pPr>
            <w:proofErr w:type="spellStart"/>
            <w:r w:rsidRPr="00006C7E">
              <w:rPr>
                <w:rFonts w:cs="Times New Roman"/>
                <w:sz w:val="28"/>
                <w:szCs w:val="28"/>
              </w:rPr>
              <w:t>Правовые</w:t>
            </w:r>
            <w:proofErr w:type="spellEnd"/>
            <w:r w:rsidRPr="00006C7E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006C7E">
              <w:rPr>
                <w:rFonts w:cs="Times New Roman"/>
                <w:sz w:val="28"/>
                <w:szCs w:val="28"/>
              </w:rPr>
              <w:t>основания</w:t>
            </w:r>
            <w:proofErr w:type="spellEnd"/>
            <w:r w:rsidRPr="00006C7E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006C7E">
              <w:rPr>
                <w:rFonts w:cs="Times New Roman"/>
                <w:sz w:val="28"/>
                <w:szCs w:val="28"/>
              </w:rPr>
              <w:t>разработки</w:t>
            </w:r>
            <w:proofErr w:type="spellEnd"/>
            <w:r w:rsidRPr="00006C7E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006C7E">
              <w:rPr>
                <w:rFonts w:cs="Times New Roman"/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8186" w:type="dxa"/>
            <w:hideMark/>
          </w:tcPr>
          <w:p w:rsidR="00E13B1F" w:rsidRPr="00006C7E" w:rsidRDefault="00E13B1F" w:rsidP="00006C7E">
            <w:pPr>
              <w:pStyle w:val="ab"/>
              <w:rPr>
                <w:rFonts w:cs="Times New Roman"/>
                <w:sz w:val="28"/>
                <w:szCs w:val="28"/>
                <w:lang w:val="ru-RU"/>
              </w:rPr>
            </w:pPr>
            <w:r w:rsidRPr="00006C7E">
              <w:rPr>
                <w:rFonts w:cs="Times New Roman"/>
                <w:sz w:val="28"/>
                <w:szCs w:val="28"/>
                <w:lang w:val="ru-RU"/>
              </w:rPr>
              <w:t>Федеральный зако</w:t>
            </w:r>
            <w:r w:rsidRPr="00006C7E">
              <w:rPr>
                <w:rFonts w:cs="Times New Roman"/>
                <w:spacing w:val="345"/>
                <w:sz w:val="28"/>
                <w:szCs w:val="28"/>
                <w:lang w:val="ru-RU"/>
              </w:rPr>
              <w:t>н</w:t>
            </w:r>
            <w:r w:rsidRPr="00006C7E">
              <w:rPr>
                <w:rFonts w:cs="Times New Roman"/>
                <w:sz w:val="28"/>
                <w:szCs w:val="28"/>
                <w:lang w:val="ru-RU"/>
              </w:rPr>
              <w:t>о</w:t>
            </w:r>
            <w:r w:rsidRPr="00006C7E">
              <w:rPr>
                <w:rFonts w:cs="Times New Roman"/>
                <w:spacing w:val="345"/>
                <w:sz w:val="28"/>
                <w:szCs w:val="28"/>
                <w:lang w:val="ru-RU"/>
              </w:rPr>
              <w:t>т</w:t>
            </w:r>
            <w:r w:rsidRPr="00006C7E">
              <w:rPr>
                <w:rFonts w:cs="Times New Roman"/>
                <w:sz w:val="28"/>
                <w:szCs w:val="28"/>
                <w:lang w:val="ru-RU"/>
              </w:rPr>
              <w:t>31.07.202</w:t>
            </w:r>
            <w:r w:rsidRPr="00006C7E">
              <w:rPr>
                <w:rFonts w:cs="Times New Roman"/>
                <w:spacing w:val="345"/>
                <w:sz w:val="28"/>
                <w:szCs w:val="28"/>
                <w:lang w:val="ru-RU"/>
              </w:rPr>
              <w:t>0</w:t>
            </w:r>
            <w:r w:rsidRPr="00006C7E">
              <w:rPr>
                <w:rFonts w:cs="Times New Roman"/>
                <w:sz w:val="28"/>
                <w:szCs w:val="28"/>
                <w:lang w:val="ru-RU"/>
              </w:rPr>
              <w:t>№ 248-Ф</w:t>
            </w:r>
            <w:r w:rsidRPr="00006C7E">
              <w:rPr>
                <w:rFonts w:cs="Times New Roman"/>
                <w:spacing w:val="345"/>
                <w:sz w:val="28"/>
                <w:szCs w:val="28"/>
                <w:lang w:val="ru-RU"/>
              </w:rPr>
              <w:t>З</w:t>
            </w:r>
            <w:r w:rsidRPr="00006C7E">
              <w:rPr>
                <w:rFonts w:cs="Times New Roman"/>
                <w:sz w:val="28"/>
                <w:szCs w:val="28"/>
                <w:lang w:val="ru-RU"/>
              </w:rPr>
              <w:t>«О государственном контрол</w:t>
            </w:r>
            <w:r w:rsidRPr="00006C7E">
              <w:rPr>
                <w:rFonts w:cs="Times New Roman"/>
                <w:spacing w:val="67"/>
                <w:sz w:val="28"/>
                <w:szCs w:val="28"/>
                <w:lang w:val="ru-RU"/>
              </w:rPr>
              <w:t>е</w:t>
            </w:r>
            <w:r w:rsidRPr="00006C7E">
              <w:rPr>
                <w:rFonts w:cs="Times New Roman"/>
                <w:sz w:val="28"/>
                <w:szCs w:val="28"/>
                <w:lang w:val="ru-RU"/>
              </w:rPr>
              <w:t>(надзоре</w:t>
            </w:r>
            <w:r w:rsidRPr="00006C7E">
              <w:rPr>
                <w:rFonts w:cs="Times New Roman"/>
                <w:spacing w:val="67"/>
                <w:sz w:val="28"/>
                <w:szCs w:val="28"/>
                <w:lang w:val="ru-RU"/>
              </w:rPr>
              <w:t xml:space="preserve">) и </w:t>
            </w:r>
            <w:r w:rsidRPr="00006C7E">
              <w:rPr>
                <w:rFonts w:cs="Times New Roman"/>
                <w:sz w:val="28"/>
                <w:szCs w:val="28"/>
                <w:lang w:val="ru-RU"/>
              </w:rPr>
              <w:t>муниципально</w:t>
            </w:r>
            <w:r w:rsidRPr="00006C7E">
              <w:rPr>
                <w:rFonts w:cs="Times New Roman"/>
                <w:spacing w:val="67"/>
                <w:sz w:val="28"/>
                <w:szCs w:val="28"/>
                <w:lang w:val="ru-RU"/>
              </w:rPr>
              <w:t xml:space="preserve">м </w:t>
            </w:r>
            <w:r w:rsidRPr="00006C7E">
              <w:rPr>
                <w:rFonts w:cs="Times New Roman"/>
                <w:sz w:val="28"/>
                <w:szCs w:val="28"/>
                <w:lang w:val="ru-RU"/>
              </w:rPr>
              <w:t>контроле</w:t>
            </w:r>
            <w:r w:rsidRPr="00006C7E">
              <w:rPr>
                <w:rFonts w:cs="Times New Roman"/>
                <w:spacing w:val="60"/>
                <w:sz w:val="28"/>
                <w:szCs w:val="28"/>
                <w:lang w:val="ru-RU"/>
              </w:rPr>
              <w:t xml:space="preserve"> в </w:t>
            </w:r>
            <w:r w:rsidRPr="00006C7E">
              <w:rPr>
                <w:rFonts w:cs="Times New Roman"/>
                <w:sz w:val="28"/>
                <w:szCs w:val="28"/>
                <w:lang w:val="ru-RU"/>
              </w:rPr>
              <w:t>Российско</w:t>
            </w:r>
            <w:r w:rsidRPr="00006C7E">
              <w:rPr>
                <w:rFonts w:cs="Times New Roman"/>
                <w:spacing w:val="60"/>
                <w:sz w:val="28"/>
                <w:szCs w:val="28"/>
                <w:lang w:val="ru-RU"/>
              </w:rPr>
              <w:t xml:space="preserve">й </w:t>
            </w:r>
            <w:r w:rsidRPr="00006C7E">
              <w:rPr>
                <w:rFonts w:cs="Times New Roman"/>
                <w:sz w:val="28"/>
                <w:szCs w:val="28"/>
                <w:lang w:val="ru-RU"/>
              </w:rPr>
              <w:t>Федерации», постановление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      </w:r>
          </w:p>
        </w:tc>
      </w:tr>
      <w:tr w:rsidR="00E13B1F" w:rsidRPr="00006C7E" w:rsidTr="00A07B84">
        <w:tc>
          <w:tcPr>
            <w:tcW w:w="2235" w:type="dxa"/>
            <w:hideMark/>
          </w:tcPr>
          <w:p w:rsidR="00E13B1F" w:rsidRPr="00006C7E" w:rsidRDefault="00E13B1F" w:rsidP="00006C7E">
            <w:pPr>
              <w:pStyle w:val="ab"/>
              <w:rPr>
                <w:rFonts w:cs="Times New Roman"/>
                <w:sz w:val="28"/>
                <w:szCs w:val="28"/>
              </w:rPr>
            </w:pPr>
            <w:proofErr w:type="spellStart"/>
            <w:r w:rsidRPr="00006C7E">
              <w:rPr>
                <w:rFonts w:cs="Times New Roman"/>
                <w:sz w:val="28"/>
                <w:szCs w:val="28"/>
              </w:rPr>
              <w:t>Разработчик</w:t>
            </w:r>
            <w:proofErr w:type="spellEnd"/>
            <w:r w:rsidRPr="00006C7E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006C7E">
              <w:rPr>
                <w:rFonts w:cs="Times New Roman"/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8186" w:type="dxa"/>
            <w:hideMark/>
          </w:tcPr>
          <w:p w:rsidR="00E13B1F" w:rsidRPr="00006C7E" w:rsidRDefault="00E13B1F" w:rsidP="00006C7E">
            <w:pPr>
              <w:pStyle w:val="ab"/>
              <w:rPr>
                <w:rFonts w:cs="Times New Roman"/>
                <w:sz w:val="28"/>
                <w:szCs w:val="28"/>
                <w:lang w:val="ru-RU"/>
              </w:rPr>
            </w:pPr>
            <w:r w:rsidRPr="00006C7E">
              <w:rPr>
                <w:rFonts w:cs="Times New Roman"/>
                <w:sz w:val="28"/>
                <w:szCs w:val="28"/>
                <w:lang w:val="ru-RU"/>
              </w:rPr>
              <w:t xml:space="preserve">Управление </w:t>
            </w:r>
            <w:r w:rsidRPr="00006C7E">
              <w:rPr>
                <w:rFonts w:cs="Times New Roman"/>
                <w:kern w:val="0"/>
                <w:sz w:val="28"/>
                <w:szCs w:val="28"/>
                <w:lang w:val="ru-RU" w:eastAsia="ru-RU"/>
              </w:rPr>
              <w:t xml:space="preserve">по вопросам землепользования,  имущества, муниципальной собственности и градостроительства </w:t>
            </w:r>
            <w:r w:rsidRPr="00006C7E">
              <w:rPr>
                <w:rFonts w:cs="Times New Roman"/>
                <w:sz w:val="28"/>
                <w:szCs w:val="28"/>
                <w:lang w:val="ru-RU"/>
              </w:rPr>
              <w:t>администрации Новобурасского муниципального района Саратовской области (далее – Управление)</w:t>
            </w:r>
          </w:p>
        </w:tc>
      </w:tr>
      <w:tr w:rsidR="00E13B1F" w:rsidRPr="00006C7E" w:rsidTr="00A07B84">
        <w:tc>
          <w:tcPr>
            <w:tcW w:w="2235" w:type="dxa"/>
            <w:hideMark/>
          </w:tcPr>
          <w:p w:rsidR="00E13B1F" w:rsidRPr="00006C7E" w:rsidRDefault="00E13B1F" w:rsidP="00006C7E">
            <w:pPr>
              <w:pStyle w:val="ab"/>
              <w:rPr>
                <w:rFonts w:cs="Times New Roman"/>
                <w:sz w:val="28"/>
                <w:szCs w:val="28"/>
              </w:rPr>
            </w:pPr>
            <w:proofErr w:type="spellStart"/>
            <w:r w:rsidRPr="00006C7E">
              <w:rPr>
                <w:rFonts w:cs="Times New Roman"/>
                <w:sz w:val="28"/>
                <w:szCs w:val="28"/>
              </w:rPr>
              <w:t>Цель</w:t>
            </w:r>
            <w:proofErr w:type="spellEnd"/>
            <w:r w:rsidRPr="00006C7E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006C7E">
              <w:rPr>
                <w:rFonts w:cs="Times New Roman"/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8186" w:type="dxa"/>
            <w:hideMark/>
          </w:tcPr>
          <w:p w:rsidR="00E13B1F" w:rsidRPr="00006C7E" w:rsidRDefault="00E13B1F" w:rsidP="00006C7E">
            <w:pPr>
              <w:pStyle w:val="ab"/>
              <w:rPr>
                <w:rFonts w:cs="Times New Roman"/>
                <w:sz w:val="28"/>
                <w:szCs w:val="28"/>
                <w:lang w:val="ru-RU"/>
              </w:rPr>
            </w:pPr>
            <w:r w:rsidRPr="00006C7E">
              <w:rPr>
                <w:rFonts w:cs="Times New Roman"/>
                <w:sz w:val="28"/>
                <w:szCs w:val="28"/>
                <w:lang w:val="ru-RU"/>
              </w:rPr>
              <w:t>- стимулирование добросовестного соблюдения обязательных требований всеми контролируемыми лицами;</w:t>
            </w:r>
          </w:p>
          <w:p w:rsidR="00E13B1F" w:rsidRPr="00006C7E" w:rsidRDefault="00E13B1F" w:rsidP="00006C7E">
            <w:pPr>
              <w:pStyle w:val="ab"/>
              <w:rPr>
                <w:rFonts w:cs="Times New Roman"/>
                <w:sz w:val="28"/>
                <w:szCs w:val="28"/>
                <w:lang w:val="ru-RU"/>
              </w:rPr>
            </w:pPr>
            <w:r w:rsidRPr="00006C7E">
              <w:rPr>
                <w:rFonts w:cs="Times New Roman"/>
                <w:sz w:val="28"/>
                <w:szCs w:val="28"/>
                <w:lang w:val="ru-RU"/>
              </w:rPr>
              <w:t>-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      </w:r>
          </w:p>
          <w:p w:rsidR="00E13B1F" w:rsidRPr="00006C7E" w:rsidRDefault="00E13B1F" w:rsidP="00006C7E">
            <w:pPr>
              <w:pStyle w:val="ab"/>
              <w:rPr>
                <w:rFonts w:cs="Times New Roman"/>
                <w:sz w:val="28"/>
                <w:szCs w:val="28"/>
                <w:lang w:val="ru-RU"/>
              </w:rPr>
            </w:pPr>
            <w:r w:rsidRPr="00006C7E">
              <w:rPr>
                <w:rFonts w:cs="Times New Roman"/>
                <w:sz w:val="28"/>
                <w:szCs w:val="28"/>
                <w:lang w:val="ru-RU"/>
              </w:rPr>
              <w:t>- создание условий для доведения обязательных требований до контролируемых лиц, повышение информированности о способах их соблюдения.</w:t>
            </w:r>
          </w:p>
        </w:tc>
      </w:tr>
      <w:tr w:rsidR="00E13B1F" w:rsidRPr="00006C7E" w:rsidTr="00A07B84">
        <w:tc>
          <w:tcPr>
            <w:tcW w:w="2235" w:type="dxa"/>
            <w:hideMark/>
          </w:tcPr>
          <w:p w:rsidR="00E13B1F" w:rsidRPr="00006C7E" w:rsidRDefault="00E13B1F" w:rsidP="00006C7E">
            <w:pPr>
              <w:pStyle w:val="ab"/>
              <w:rPr>
                <w:rFonts w:cs="Times New Roman"/>
                <w:sz w:val="28"/>
                <w:szCs w:val="28"/>
              </w:rPr>
            </w:pPr>
            <w:proofErr w:type="spellStart"/>
            <w:r w:rsidRPr="00006C7E">
              <w:rPr>
                <w:rFonts w:cs="Times New Roman"/>
                <w:sz w:val="28"/>
                <w:szCs w:val="28"/>
              </w:rPr>
              <w:t>Задачи</w:t>
            </w:r>
            <w:proofErr w:type="spellEnd"/>
            <w:r w:rsidRPr="00006C7E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006C7E">
              <w:rPr>
                <w:rFonts w:cs="Times New Roman"/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8186" w:type="dxa"/>
            <w:hideMark/>
          </w:tcPr>
          <w:p w:rsidR="00E13B1F" w:rsidRPr="00006C7E" w:rsidRDefault="00E13B1F" w:rsidP="00006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sz w:val="28"/>
                <w:szCs w:val="28"/>
              </w:rPr>
              <w:t>1) выявление причин, факторов и условий, способствующих нарушению обязательных требований, разработка мероприятий, направленных на устранение нарушений обязательных требований в отношении муниципального жилищного фонда;</w:t>
            </w:r>
          </w:p>
          <w:p w:rsidR="00E13B1F" w:rsidRPr="00006C7E" w:rsidRDefault="00E13B1F" w:rsidP="00006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sz w:val="28"/>
                <w:szCs w:val="28"/>
              </w:rPr>
              <w:t>2) повышение правосознания и правовой культуры юридических лиц, индивидуальных предпринимателей и граждан в сфере жилищных правоотношений;</w:t>
            </w:r>
          </w:p>
          <w:p w:rsidR="00E13B1F" w:rsidRPr="00006C7E" w:rsidRDefault="00E13B1F" w:rsidP="00006C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sz w:val="28"/>
                <w:szCs w:val="28"/>
              </w:rPr>
              <w:t>3) приоритет реализации профилактических мероприятий, направленных на снижение риска причинения вреда (ущерба), по отношению к проведению контрольных (надзорных) мероприятий.</w:t>
            </w:r>
          </w:p>
        </w:tc>
      </w:tr>
      <w:tr w:rsidR="00E13B1F" w:rsidRPr="00006C7E" w:rsidTr="00A07B84">
        <w:tc>
          <w:tcPr>
            <w:tcW w:w="2235" w:type="dxa"/>
            <w:hideMark/>
          </w:tcPr>
          <w:p w:rsidR="00E13B1F" w:rsidRPr="00006C7E" w:rsidRDefault="00E13B1F" w:rsidP="00006C7E">
            <w:pPr>
              <w:pStyle w:val="ab"/>
              <w:rPr>
                <w:rFonts w:cs="Times New Roman"/>
                <w:sz w:val="28"/>
                <w:szCs w:val="28"/>
              </w:rPr>
            </w:pPr>
            <w:proofErr w:type="spellStart"/>
            <w:r w:rsidRPr="00006C7E">
              <w:rPr>
                <w:rFonts w:cs="Times New Roman"/>
                <w:sz w:val="28"/>
                <w:szCs w:val="28"/>
              </w:rPr>
              <w:t>Срок</w:t>
            </w:r>
            <w:proofErr w:type="spellEnd"/>
            <w:r w:rsidRPr="00006C7E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006C7E">
              <w:rPr>
                <w:rFonts w:cs="Times New Roman"/>
                <w:sz w:val="28"/>
                <w:szCs w:val="28"/>
              </w:rPr>
              <w:t>реализации</w:t>
            </w:r>
            <w:proofErr w:type="spellEnd"/>
            <w:r w:rsidRPr="00006C7E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006C7E">
              <w:rPr>
                <w:rFonts w:cs="Times New Roman"/>
                <w:sz w:val="28"/>
                <w:szCs w:val="28"/>
              </w:rPr>
              <w:lastRenderedPageBreak/>
              <w:t>программы</w:t>
            </w:r>
            <w:proofErr w:type="spellEnd"/>
            <w:r w:rsidRPr="00006C7E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006C7E">
              <w:rPr>
                <w:rFonts w:cs="Times New Roman"/>
                <w:sz w:val="28"/>
                <w:szCs w:val="28"/>
              </w:rPr>
              <w:t>профилактики</w:t>
            </w:r>
            <w:proofErr w:type="spellEnd"/>
          </w:p>
        </w:tc>
        <w:tc>
          <w:tcPr>
            <w:tcW w:w="8186" w:type="dxa"/>
            <w:hideMark/>
          </w:tcPr>
          <w:p w:rsidR="00E13B1F" w:rsidRPr="00006C7E" w:rsidRDefault="00E13B1F" w:rsidP="00006C7E">
            <w:pPr>
              <w:pStyle w:val="ab"/>
              <w:rPr>
                <w:rFonts w:cs="Times New Roman"/>
                <w:sz w:val="28"/>
                <w:szCs w:val="28"/>
              </w:rPr>
            </w:pPr>
            <w:r w:rsidRPr="00006C7E">
              <w:rPr>
                <w:rFonts w:cs="Times New Roman"/>
                <w:sz w:val="28"/>
                <w:szCs w:val="28"/>
              </w:rPr>
              <w:lastRenderedPageBreak/>
              <w:t xml:space="preserve">2022 </w:t>
            </w:r>
            <w:proofErr w:type="spellStart"/>
            <w:r w:rsidRPr="00006C7E">
              <w:rPr>
                <w:rFonts w:cs="Times New Roman"/>
                <w:sz w:val="28"/>
                <w:szCs w:val="28"/>
              </w:rPr>
              <w:t>год</w:t>
            </w:r>
            <w:proofErr w:type="spellEnd"/>
          </w:p>
        </w:tc>
      </w:tr>
    </w:tbl>
    <w:p w:rsidR="00350463" w:rsidRPr="00006C7E" w:rsidRDefault="00350463" w:rsidP="00006C7E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334834" w:rsidRPr="00006C7E" w:rsidRDefault="00F33288" w:rsidP="00006C7E">
      <w:pPr>
        <w:pStyle w:val="1"/>
        <w:ind w:firstLine="567"/>
        <w:jc w:val="center"/>
        <w:rPr>
          <w:b/>
          <w:szCs w:val="28"/>
        </w:rPr>
      </w:pPr>
      <w:r w:rsidRPr="00006C7E">
        <w:rPr>
          <w:b/>
          <w:szCs w:val="28"/>
        </w:rPr>
        <w:t xml:space="preserve">I. </w:t>
      </w:r>
      <w:r w:rsidR="00334834" w:rsidRPr="00006C7E">
        <w:rPr>
          <w:b/>
          <w:szCs w:val="28"/>
        </w:rPr>
        <w:t>Анализ текущего состояния осуществления муниципального жилищного контроля, описание текущего развития профилактической деятельности, характеристика проблем, на решение которых направлена Программа</w:t>
      </w:r>
    </w:p>
    <w:p w:rsidR="00954389" w:rsidRPr="00006C7E" w:rsidRDefault="00E13B1F" w:rsidP="00006C7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6C7E">
        <w:rPr>
          <w:rFonts w:ascii="Times New Roman" w:hAnsi="Times New Roman" w:cs="Times New Roman"/>
          <w:sz w:val="28"/>
          <w:szCs w:val="28"/>
        </w:rPr>
        <w:t>1.1</w:t>
      </w:r>
      <w:r w:rsidR="00954389" w:rsidRPr="00006C7E">
        <w:rPr>
          <w:rFonts w:ascii="Times New Roman" w:hAnsi="Times New Roman" w:cs="Times New Roman"/>
          <w:sz w:val="28"/>
          <w:szCs w:val="28"/>
        </w:rPr>
        <w:t>. Предметом муниципального жилищного контроля является деятельность органа муниципального контроля по организации и проведению проверок соблюдения юридическими лицами, индивидуальными предпринимателями и гражданами обязательных требований, требований, установленных муниципальными правовыми актами, а также по организации и проведению мероприятий по профилактике нарушений указанных требований, мероприятий по контролю, осуществляемых без взаимодействия с юридическими лицами, индивидуальными предпринимателями, в сфере жилищных правоотношений.</w:t>
      </w:r>
    </w:p>
    <w:p w:rsidR="00954389" w:rsidRPr="00006C7E" w:rsidRDefault="00E13B1F" w:rsidP="00006C7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6C7E">
        <w:rPr>
          <w:rFonts w:ascii="Times New Roman" w:hAnsi="Times New Roman" w:cs="Times New Roman"/>
          <w:sz w:val="28"/>
          <w:szCs w:val="28"/>
        </w:rPr>
        <w:t>1.2.</w:t>
      </w:r>
      <w:r w:rsidR="00954389" w:rsidRPr="00006C7E">
        <w:rPr>
          <w:rFonts w:ascii="Times New Roman" w:hAnsi="Times New Roman" w:cs="Times New Roman"/>
          <w:sz w:val="28"/>
          <w:szCs w:val="28"/>
        </w:rPr>
        <w:t xml:space="preserve"> Объектами муниципального жилищного контроля являются:</w:t>
      </w:r>
    </w:p>
    <w:p w:rsidR="00954389" w:rsidRPr="00006C7E" w:rsidRDefault="00954389" w:rsidP="00006C7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6C7E">
        <w:rPr>
          <w:rFonts w:ascii="Times New Roman" w:hAnsi="Times New Roman" w:cs="Times New Roman"/>
          <w:sz w:val="28"/>
          <w:szCs w:val="28"/>
        </w:rPr>
        <w:t>1) деятельность, действия (бездействие) контролируемых лиц, к которым предъявляются обязательные требования в сфере жилищного законодательства, законодательства об энергосбережении и о повышении энергетической эффективности в отношении муниципального жилищного фонда;</w:t>
      </w:r>
    </w:p>
    <w:p w:rsidR="00954389" w:rsidRPr="00006C7E" w:rsidRDefault="00954389" w:rsidP="00006C7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6C7E">
        <w:rPr>
          <w:rFonts w:ascii="Times New Roman" w:hAnsi="Times New Roman" w:cs="Times New Roman"/>
          <w:sz w:val="28"/>
          <w:szCs w:val="28"/>
        </w:rPr>
        <w:t>2) результаты деятельности контролируемых лиц, в том числе работы и услуги, к которым предъявляются обязательные требования в сфере жилищного законодательства, законодательства об энергосбережении и о повышении энергетической эффективности в отношении муниципального жилищного фонда;</w:t>
      </w:r>
    </w:p>
    <w:p w:rsidR="00954389" w:rsidRPr="00006C7E" w:rsidRDefault="00954389" w:rsidP="00006C7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6C7E">
        <w:rPr>
          <w:rFonts w:ascii="Times New Roman" w:hAnsi="Times New Roman" w:cs="Times New Roman"/>
          <w:sz w:val="28"/>
          <w:szCs w:val="28"/>
        </w:rPr>
        <w:t>3) здания, помещения, сооружения, оборудование, устройства, предметы, материалы и другие объекты, которыми контролируемые лица владеют и (или) пользуются и к которым предъявляются обязательные требования в сфере жилищного законодательства, законодательства об энергосбережении и о повышении энергетической эффективности в отношении муниципального жилищного фонда (далее - производственные объекты).</w:t>
      </w:r>
    </w:p>
    <w:p w:rsidR="00A8579B" w:rsidRPr="00006C7E" w:rsidRDefault="00E13B1F" w:rsidP="00006C7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6C7E">
        <w:rPr>
          <w:rFonts w:ascii="Times New Roman" w:hAnsi="Times New Roman" w:cs="Times New Roman"/>
          <w:sz w:val="28"/>
          <w:szCs w:val="28"/>
        </w:rPr>
        <w:t>1.3</w:t>
      </w:r>
      <w:r w:rsidR="00954389" w:rsidRPr="00006C7E">
        <w:rPr>
          <w:rFonts w:ascii="Times New Roman" w:hAnsi="Times New Roman" w:cs="Times New Roman"/>
          <w:sz w:val="28"/>
          <w:szCs w:val="28"/>
        </w:rPr>
        <w:t xml:space="preserve">. </w:t>
      </w:r>
      <w:r w:rsidR="005C6913" w:rsidRPr="00006C7E">
        <w:rPr>
          <w:rFonts w:ascii="Times New Roman" w:hAnsi="Times New Roman" w:cs="Times New Roman"/>
          <w:sz w:val="28"/>
          <w:szCs w:val="28"/>
        </w:rPr>
        <w:t xml:space="preserve">В качестве </w:t>
      </w:r>
      <w:r w:rsidR="001E0CB4" w:rsidRPr="00006C7E">
        <w:rPr>
          <w:rFonts w:ascii="Times New Roman" w:hAnsi="Times New Roman" w:cs="Times New Roman"/>
          <w:sz w:val="28"/>
          <w:szCs w:val="28"/>
        </w:rPr>
        <w:t>контролируемых лиц</w:t>
      </w:r>
      <w:r w:rsidR="007C334D" w:rsidRPr="00006C7E">
        <w:rPr>
          <w:rFonts w:ascii="Times New Roman" w:hAnsi="Times New Roman" w:cs="Times New Roman"/>
          <w:sz w:val="28"/>
          <w:szCs w:val="28"/>
        </w:rPr>
        <w:t xml:space="preserve"> при осуществлении муниципального жилищного контроля </w:t>
      </w:r>
      <w:r w:rsidR="00A8579B" w:rsidRPr="00006C7E">
        <w:rPr>
          <w:rFonts w:ascii="Times New Roman" w:hAnsi="Times New Roman" w:cs="Times New Roman"/>
          <w:sz w:val="28"/>
          <w:szCs w:val="28"/>
        </w:rPr>
        <w:t>выступают юридические лица, индивидуальные предприниматели и граждане.</w:t>
      </w:r>
    </w:p>
    <w:p w:rsidR="00153175" w:rsidRPr="00006C7E" w:rsidRDefault="00E13B1F" w:rsidP="00006C7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6C7E">
        <w:rPr>
          <w:rFonts w:ascii="Times New Roman" w:hAnsi="Times New Roman" w:cs="Times New Roman"/>
          <w:sz w:val="28"/>
          <w:szCs w:val="28"/>
        </w:rPr>
        <w:t>1.4</w:t>
      </w:r>
      <w:r w:rsidR="001E0CB4" w:rsidRPr="00006C7E">
        <w:rPr>
          <w:rFonts w:ascii="Times New Roman" w:hAnsi="Times New Roman" w:cs="Times New Roman"/>
          <w:sz w:val="28"/>
          <w:szCs w:val="28"/>
        </w:rPr>
        <w:t>.</w:t>
      </w:r>
      <w:r w:rsidR="00153175" w:rsidRPr="00006C7E">
        <w:rPr>
          <w:rFonts w:ascii="Times New Roman" w:hAnsi="Times New Roman" w:cs="Times New Roman"/>
          <w:sz w:val="28"/>
          <w:szCs w:val="28"/>
        </w:rPr>
        <w:t xml:space="preserve"> Основными проблемами,</w:t>
      </w:r>
      <w:r w:rsidR="00954389" w:rsidRPr="00006C7E">
        <w:rPr>
          <w:rFonts w:ascii="Times New Roman" w:hAnsi="Times New Roman" w:cs="Times New Roman"/>
          <w:sz w:val="28"/>
          <w:szCs w:val="28"/>
        </w:rPr>
        <w:t xml:space="preserve"> на решение которых направлена Программа</w:t>
      </w:r>
      <w:r w:rsidR="00153175" w:rsidRPr="00006C7E">
        <w:rPr>
          <w:rFonts w:ascii="Times New Roman" w:hAnsi="Times New Roman" w:cs="Times New Roman"/>
          <w:sz w:val="28"/>
          <w:szCs w:val="28"/>
        </w:rPr>
        <w:t>, являются</w:t>
      </w:r>
      <w:r w:rsidR="001E0CB4" w:rsidRPr="00006C7E">
        <w:rPr>
          <w:rFonts w:ascii="Times New Roman" w:hAnsi="Times New Roman" w:cs="Times New Roman"/>
          <w:sz w:val="28"/>
          <w:szCs w:val="28"/>
        </w:rPr>
        <w:t>:</w:t>
      </w:r>
      <w:r w:rsidR="00153175" w:rsidRPr="00006C7E">
        <w:rPr>
          <w:rFonts w:ascii="Times New Roman" w:hAnsi="Times New Roman" w:cs="Times New Roman"/>
          <w:sz w:val="28"/>
          <w:szCs w:val="28"/>
        </w:rPr>
        <w:t xml:space="preserve"> недостаточная информированность </w:t>
      </w:r>
      <w:r w:rsidR="001E0CB4" w:rsidRPr="00006C7E">
        <w:rPr>
          <w:rFonts w:ascii="Times New Roman" w:hAnsi="Times New Roman" w:cs="Times New Roman"/>
          <w:sz w:val="28"/>
          <w:szCs w:val="28"/>
        </w:rPr>
        <w:t>контролируемых лиц</w:t>
      </w:r>
      <w:r w:rsidR="00153175" w:rsidRPr="00006C7E">
        <w:rPr>
          <w:rFonts w:ascii="Times New Roman" w:hAnsi="Times New Roman" w:cs="Times New Roman"/>
          <w:sz w:val="28"/>
          <w:szCs w:val="28"/>
        </w:rPr>
        <w:t xml:space="preserve"> об обязательных требованиях</w:t>
      </w:r>
      <w:r w:rsidR="001E0CB4" w:rsidRPr="00006C7E">
        <w:rPr>
          <w:rFonts w:ascii="Times New Roman" w:hAnsi="Times New Roman" w:cs="Times New Roman"/>
          <w:sz w:val="28"/>
          <w:szCs w:val="28"/>
        </w:rPr>
        <w:t xml:space="preserve"> и способах их исполнения</w:t>
      </w:r>
      <w:r w:rsidR="00153175" w:rsidRPr="00006C7E">
        <w:rPr>
          <w:rFonts w:ascii="Times New Roman" w:hAnsi="Times New Roman" w:cs="Times New Roman"/>
          <w:sz w:val="28"/>
          <w:szCs w:val="28"/>
        </w:rPr>
        <w:t xml:space="preserve">, а также низкая мотивация добросовестного соблюдения обязательных требований данными </w:t>
      </w:r>
      <w:r w:rsidR="001E0CB4" w:rsidRPr="00006C7E">
        <w:rPr>
          <w:rFonts w:ascii="Times New Roman" w:hAnsi="Times New Roman" w:cs="Times New Roman"/>
          <w:sz w:val="28"/>
          <w:szCs w:val="28"/>
        </w:rPr>
        <w:t>лицами.</w:t>
      </w:r>
    </w:p>
    <w:p w:rsidR="0053089B" w:rsidRPr="00006C7E" w:rsidRDefault="0053089B" w:rsidP="00006C7E">
      <w:pPr>
        <w:pStyle w:val="1"/>
        <w:ind w:firstLine="567"/>
        <w:jc w:val="center"/>
        <w:rPr>
          <w:b/>
          <w:szCs w:val="28"/>
        </w:rPr>
      </w:pPr>
      <w:bookmarkStart w:id="1" w:name="sub_1200"/>
      <w:r w:rsidRPr="00006C7E">
        <w:rPr>
          <w:b/>
          <w:szCs w:val="28"/>
        </w:rPr>
        <w:t>I</w:t>
      </w:r>
      <w:r w:rsidR="001E0CB4" w:rsidRPr="00006C7E">
        <w:rPr>
          <w:b/>
          <w:szCs w:val="28"/>
          <w:lang w:val="en-US"/>
        </w:rPr>
        <w:t>I</w:t>
      </w:r>
      <w:r w:rsidRPr="00006C7E">
        <w:rPr>
          <w:b/>
          <w:szCs w:val="28"/>
        </w:rPr>
        <w:t xml:space="preserve">. Цели </w:t>
      </w:r>
      <w:r w:rsidR="00F33288" w:rsidRPr="00006C7E">
        <w:rPr>
          <w:b/>
          <w:szCs w:val="28"/>
        </w:rPr>
        <w:t>и задачи</w:t>
      </w:r>
      <w:r w:rsidR="00A2526D" w:rsidRPr="00006C7E">
        <w:rPr>
          <w:b/>
          <w:szCs w:val="28"/>
        </w:rPr>
        <w:t xml:space="preserve"> реализации</w:t>
      </w:r>
      <w:r w:rsidR="001E0CB4" w:rsidRPr="00006C7E">
        <w:rPr>
          <w:b/>
          <w:szCs w:val="28"/>
        </w:rPr>
        <w:t>П</w:t>
      </w:r>
      <w:r w:rsidRPr="00006C7E">
        <w:rPr>
          <w:b/>
          <w:szCs w:val="28"/>
        </w:rPr>
        <w:t>рограммы</w:t>
      </w:r>
    </w:p>
    <w:p w:rsidR="0053089B" w:rsidRPr="00006C7E" w:rsidRDefault="00E13B1F" w:rsidP="00006C7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5"/>
      <w:bookmarkEnd w:id="1"/>
      <w:r w:rsidRPr="00006C7E">
        <w:rPr>
          <w:rFonts w:ascii="Times New Roman" w:hAnsi="Times New Roman" w:cs="Times New Roman"/>
          <w:sz w:val="28"/>
          <w:szCs w:val="28"/>
        </w:rPr>
        <w:t>2.</w:t>
      </w:r>
      <w:r w:rsidR="001E0CB4" w:rsidRPr="00006C7E">
        <w:rPr>
          <w:rFonts w:ascii="Times New Roman" w:hAnsi="Times New Roman" w:cs="Times New Roman"/>
          <w:sz w:val="28"/>
          <w:szCs w:val="28"/>
        </w:rPr>
        <w:t xml:space="preserve">1. </w:t>
      </w:r>
      <w:r w:rsidR="0053089B" w:rsidRPr="00006C7E">
        <w:rPr>
          <w:rFonts w:ascii="Times New Roman" w:hAnsi="Times New Roman" w:cs="Times New Roman"/>
          <w:sz w:val="28"/>
          <w:szCs w:val="28"/>
        </w:rPr>
        <w:t>Целями</w:t>
      </w:r>
      <w:r w:rsidR="001E0CB4" w:rsidRPr="00006C7E">
        <w:rPr>
          <w:rFonts w:ascii="Times New Roman" w:hAnsi="Times New Roman" w:cs="Times New Roman"/>
          <w:sz w:val="28"/>
          <w:szCs w:val="28"/>
        </w:rPr>
        <w:t xml:space="preserve"> реализации Программы </w:t>
      </w:r>
      <w:r w:rsidR="0053089B" w:rsidRPr="00006C7E">
        <w:rPr>
          <w:rFonts w:ascii="Times New Roman" w:hAnsi="Times New Roman" w:cs="Times New Roman"/>
          <w:sz w:val="28"/>
          <w:szCs w:val="28"/>
        </w:rPr>
        <w:t>являются:</w:t>
      </w:r>
    </w:p>
    <w:bookmarkEnd w:id="2"/>
    <w:p w:rsidR="001E0CB4" w:rsidRPr="00006C7E" w:rsidRDefault="001E0CB4" w:rsidP="00006C7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6C7E">
        <w:rPr>
          <w:rFonts w:ascii="Times New Roman" w:hAnsi="Times New Roman" w:cs="Times New Roman"/>
          <w:sz w:val="28"/>
          <w:szCs w:val="28"/>
        </w:rPr>
        <w:t>1) стимулирование добросовестного соблюдения обязательных требований всеми контролируемыми лицами;</w:t>
      </w:r>
    </w:p>
    <w:p w:rsidR="001E0CB4" w:rsidRPr="00006C7E" w:rsidRDefault="001E0CB4" w:rsidP="00006C7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6C7E">
        <w:rPr>
          <w:rFonts w:ascii="Times New Roman" w:hAnsi="Times New Roman" w:cs="Times New Roman"/>
          <w:sz w:val="28"/>
          <w:szCs w:val="28"/>
        </w:rPr>
        <w:t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 в отношении муниципального жилищного фонда;</w:t>
      </w:r>
    </w:p>
    <w:p w:rsidR="001E0CB4" w:rsidRPr="00006C7E" w:rsidRDefault="001E0CB4" w:rsidP="00006C7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6C7E">
        <w:rPr>
          <w:rFonts w:ascii="Times New Roman" w:hAnsi="Times New Roman" w:cs="Times New Roman"/>
          <w:sz w:val="28"/>
          <w:szCs w:val="28"/>
        </w:rPr>
        <w:t>3)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53089B" w:rsidRPr="00006C7E" w:rsidRDefault="00E13B1F" w:rsidP="00006C7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6C7E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1E0CB4" w:rsidRPr="00006C7E">
        <w:rPr>
          <w:rFonts w:ascii="Times New Roman" w:hAnsi="Times New Roman" w:cs="Times New Roman"/>
          <w:sz w:val="28"/>
          <w:szCs w:val="28"/>
        </w:rPr>
        <w:t xml:space="preserve">2. </w:t>
      </w:r>
      <w:r w:rsidR="00587A58" w:rsidRPr="00006C7E">
        <w:rPr>
          <w:rFonts w:ascii="Times New Roman" w:hAnsi="Times New Roman" w:cs="Times New Roman"/>
          <w:sz w:val="28"/>
          <w:szCs w:val="28"/>
        </w:rPr>
        <w:t xml:space="preserve">Задачами </w:t>
      </w:r>
      <w:r w:rsidR="00431A76" w:rsidRPr="00006C7E">
        <w:rPr>
          <w:rFonts w:ascii="Times New Roman" w:hAnsi="Times New Roman" w:cs="Times New Roman"/>
          <w:sz w:val="28"/>
          <w:szCs w:val="28"/>
        </w:rPr>
        <w:t>реализации Про</w:t>
      </w:r>
      <w:r w:rsidR="00587A58" w:rsidRPr="00006C7E">
        <w:rPr>
          <w:rFonts w:ascii="Times New Roman" w:hAnsi="Times New Roman" w:cs="Times New Roman"/>
          <w:sz w:val="28"/>
          <w:szCs w:val="28"/>
        </w:rPr>
        <w:t>граммы являются:</w:t>
      </w:r>
    </w:p>
    <w:p w:rsidR="00431A76" w:rsidRPr="00006C7E" w:rsidRDefault="00431A76" w:rsidP="00006C7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6C7E">
        <w:rPr>
          <w:rFonts w:ascii="Times New Roman" w:hAnsi="Times New Roman" w:cs="Times New Roman"/>
          <w:sz w:val="28"/>
          <w:szCs w:val="28"/>
        </w:rPr>
        <w:t>1) в</w:t>
      </w:r>
      <w:r w:rsidR="00587A58" w:rsidRPr="00006C7E">
        <w:rPr>
          <w:rFonts w:ascii="Times New Roman" w:hAnsi="Times New Roman" w:cs="Times New Roman"/>
          <w:sz w:val="28"/>
          <w:szCs w:val="28"/>
        </w:rPr>
        <w:t xml:space="preserve">ыявление причин, факторов и условий, способствующих нарушению обязательных требований, </w:t>
      </w:r>
      <w:r w:rsidRPr="00006C7E">
        <w:rPr>
          <w:rFonts w:ascii="Times New Roman" w:hAnsi="Times New Roman" w:cs="Times New Roman"/>
          <w:sz w:val="28"/>
          <w:szCs w:val="28"/>
        </w:rPr>
        <w:t>разработка мероприятий, направленных на устранение нарушений обязательных требований в отношении муниципального жилищного фонда;</w:t>
      </w:r>
    </w:p>
    <w:p w:rsidR="00431A76" w:rsidRPr="00006C7E" w:rsidRDefault="00431A76" w:rsidP="00006C7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6C7E">
        <w:rPr>
          <w:rFonts w:ascii="Times New Roman" w:hAnsi="Times New Roman" w:cs="Times New Roman"/>
          <w:sz w:val="28"/>
          <w:szCs w:val="28"/>
        </w:rPr>
        <w:t>2) повышение правосознания и правовой культуры юридических лиц, индивидуальных предпринимателей и граждан в сфере жилищных правоотношений;</w:t>
      </w:r>
    </w:p>
    <w:p w:rsidR="00431A76" w:rsidRPr="00006C7E" w:rsidRDefault="00431A76" w:rsidP="00006C7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6C7E">
        <w:rPr>
          <w:rFonts w:ascii="Times New Roman" w:hAnsi="Times New Roman" w:cs="Times New Roman"/>
          <w:sz w:val="28"/>
          <w:szCs w:val="28"/>
        </w:rPr>
        <w:t>3) приоритет реализации профилактических мероприятий, направленных на снижение риска причинения вреда (ущерба), по отношению к проведению контрольных (надзорных) мероприятий.</w:t>
      </w:r>
    </w:p>
    <w:p w:rsidR="001E0CB4" w:rsidRPr="00006C7E" w:rsidRDefault="00E13B1F" w:rsidP="00006C7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sub_1150"/>
      <w:r w:rsidRPr="00006C7E">
        <w:rPr>
          <w:rFonts w:ascii="Times New Roman" w:hAnsi="Times New Roman" w:cs="Times New Roman"/>
          <w:bCs/>
          <w:color w:val="26282F"/>
          <w:sz w:val="28"/>
          <w:szCs w:val="28"/>
          <w:lang w:val="en-US"/>
        </w:rPr>
        <w:t>III</w:t>
      </w:r>
      <w:r w:rsidR="0053089B" w:rsidRPr="00006C7E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. </w:t>
      </w:r>
      <w:r w:rsidR="00117DDE" w:rsidRPr="00006C7E">
        <w:rPr>
          <w:rFonts w:ascii="Times New Roman" w:hAnsi="Times New Roman" w:cs="Times New Roman"/>
          <w:sz w:val="28"/>
          <w:szCs w:val="28"/>
        </w:rPr>
        <w:t xml:space="preserve">Перечень профилактических мероприятий, </w:t>
      </w:r>
    </w:p>
    <w:p w:rsidR="00587A58" w:rsidRPr="00006C7E" w:rsidRDefault="00117DDE" w:rsidP="00006C7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06C7E">
        <w:rPr>
          <w:rFonts w:ascii="Times New Roman" w:hAnsi="Times New Roman" w:cs="Times New Roman"/>
          <w:sz w:val="28"/>
          <w:szCs w:val="28"/>
        </w:rPr>
        <w:t>срок</w:t>
      </w:r>
      <w:r w:rsidR="001E0CB4" w:rsidRPr="00006C7E">
        <w:rPr>
          <w:rFonts w:ascii="Times New Roman" w:hAnsi="Times New Roman" w:cs="Times New Roman"/>
          <w:sz w:val="28"/>
          <w:szCs w:val="28"/>
        </w:rPr>
        <w:t>и (периодичность) их проведения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776"/>
        <w:gridCol w:w="4268"/>
        <w:gridCol w:w="1585"/>
        <w:gridCol w:w="3319"/>
      </w:tblGrid>
      <w:tr w:rsidR="00D64F3D" w:rsidRPr="00006C7E" w:rsidTr="00006C7E">
        <w:trPr>
          <w:tblHeader/>
        </w:trPr>
        <w:tc>
          <w:tcPr>
            <w:tcW w:w="776" w:type="dxa"/>
          </w:tcPr>
          <w:p w:rsidR="00A26A73" w:rsidRPr="00006C7E" w:rsidRDefault="00A26A73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0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0"/>
                <w:szCs w:val="28"/>
              </w:rPr>
              <w:t>№</w:t>
            </w:r>
          </w:p>
        </w:tc>
        <w:tc>
          <w:tcPr>
            <w:tcW w:w="4268" w:type="dxa"/>
          </w:tcPr>
          <w:p w:rsidR="00A26A73" w:rsidRPr="00006C7E" w:rsidRDefault="00A26A73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0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0"/>
                <w:szCs w:val="28"/>
              </w:rPr>
              <w:t>Наименование</w:t>
            </w:r>
          </w:p>
          <w:p w:rsidR="00D64F3D" w:rsidRPr="00006C7E" w:rsidRDefault="00A26A73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0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0"/>
                <w:szCs w:val="28"/>
              </w:rPr>
              <w:t>профилактического мероприятия</w:t>
            </w:r>
          </w:p>
        </w:tc>
        <w:tc>
          <w:tcPr>
            <w:tcW w:w="1585" w:type="dxa"/>
          </w:tcPr>
          <w:p w:rsidR="00A26A73" w:rsidRPr="00006C7E" w:rsidRDefault="00A26A73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0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0"/>
                <w:szCs w:val="28"/>
              </w:rPr>
              <w:t xml:space="preserve">Срок </w:t>
            </w:r>
          </w:p>
          <w:p w:rsidR="00A26A73" w:rsidRPr="00006C7E" w:rsidRDefault="00A26A73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0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0"/>
                <w:szCs w:val="28"/>
              </w:rPr>
              <w:t>реализации</w:t>
            </w:r>
          </w:p>
        </w:tc>
        <w:tc>
          <w:tcPr>
            <w:tcW w:w="3319" w:type="dxa"/>
          </w:tcPr>
          <w:p w:rsidR="00A26A73" w:rsidRPr="00006C7E" w:rsidRDefault="00A26A73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0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0"/>
                <w:szCs w:val="28"/>
              </w:rPr>
              <w:t>Ответственные должностные лица</w:t>
            </w:r>
          </w:p>
        </w:tc>
      </w:tr>
      <w:tr w:rsidR="00D64F3D" w:rsidRPr="00006C7E" w:rsidTr="00006C7E">
        <w:tc>
          <w:tcPr>
            <w:tcW w:w="776" w:type="dxa"/>
          </w:tcPr>
          <w:p w:rsidR="00A26A73" w:rsidRPr="00006C7E" w:rsidRDefault="00A26A73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1.</w:t>
            </w:r>
          </w:p>
        </w:tc>
        <w:tc>
          <w:tcPr>
            <w:tcW w:w="4268" w:type="dxa"/>
          </w:tcPr>
          <w:p w:rsidR="00380C73" w:rsidRPr="00006C7E" w:rsidRDefault="00A26A73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Информирование</w:t>
            </w:r>
            <w:r w:rsidR="00B745EC"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, посредством размещения</w:t>
            </w:r>
            <w:r w:rsidR="00D64F3D"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(поддержания в актуальном состоянии)</w:t>
            </w:r>
            <w:r w:rsid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D64F3D"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на официальном сайте органов местного самоуправления </w:t>
            </w:r>
            <w:r w:rsidR="008F65A4"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Новобурасского муниципального района:</w:t>
            </w:r>
          </w:p>
        </w:tc>
        <w:tc>
          <w:tcPr>
            <w:tcW w:w="1585" w:type="dxa"/>
          </w:tcPr>
          <w:p w:rsidR="00A26A73" w:rsidRPr="00006C7E" w:rsidRDefault="00A26A73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3319" w:type="dxa"/>
          </w:tcPr>
          <w:p w:rsidR="00A26A73" w:rsidRPr="00006C7E" w:rsidRDefault="00A26A73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D64F3D" w:rsidRPr="00006C7E" w:rsidTr="00006C7E">
        <w:tc>
          <w:tcPr>
            <w:tcW w:w="776" w:type="dxa"/>
          </w:tcPr>
          <w:p w:rsidR="00A26A73" w:rsidRPr="00006C7E" w:rsidRDefault="00A26A73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1.1.</w:t>
            </w:r>
          </w:p>
        </w:tc>
        <w:tc>
          <w:tcPr>
            <w:tcW w:w="4268" w:type="dxa"/>
          </w:tcPr>
          <w:p w:rsidR="00A26A73" w:rsidRPr="00006C7E" w:rsidRDefault="00D64F3D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текстов нормативных правовых актов, регулирующих осуществление муниципального жилищного контроля</w:t>
            </w:r>
            <w:r w:rsidR="005E4D00"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;</w:t>
            </w:r>
          </w:p>
        </w:tc>
        <w:tc>
          <w:tcPr>
            <w:tcW w:w="1585" w:type="dxa"/>
          </w:tcPr>
          <w:p w:rsidR="00D64F3D" w:rsidRPr="00006C7E" w:rsidRDefault="00D64F3D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в течение года </w:t>
            </w:r>
          </w:p>
          <w:p w:rsidR="00D64F3D" w:rsidRPr="00006C7E" w:rsidRDefault="00D64F3D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(по мере необходимости)</w:t>
            </w:r>
          </w:p>
          <w:p w:rsidR="00A26A73" w:rsidRPr="00006C7E" w:rsidRDefault="00A26A73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3319" w:type="dxa"/>
          </w:tcPr>
          <w:p w:rsidR="00A26A73" w:rsidRPr="00006C7E" w:rsidRDefault="00D64F3D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Начальник </w:t>
            </w:r>
            <w:r w:rsidR="008F65A4"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управления по вопросам землепользования, имущества, муниципальной со</w:t>
            </w:r>
            <w:r w:rsid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бственности и градостроительству</w:t>
            </w:r>
          </w:p>
        </w:tc>
      </w:tr>
      <w:tr w:rsidR="00D64F3D" w:rsidRPr="00006C7E" w:rsidTr="00006C7E">
        <w:tc>
          <w:tcPr>
            <w:tcW w:w="776" w:type="dxa"/>
          </w:tcPr>
          <w:p w:rsidR="00D64F3D" w:rsidRPr="00006C7E" w:rsidRDefault="00D64F3D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1.2.</w:t>
            </w:r>
          </w:p>
        </w:tc>
        <w:tc>
          <w:tcPr>
            <w:tcW w:w="4268" w:type="dxa"/>
          </w:tcPr>
          <w:p w:rsidR="00D64F3D" w:rsidRPr="00006C7E" w:rsidRDefault="00D64F3D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сведений об изменениях, внесенных в нормативные правовые акты, регулирующие осуществление муниципального жилищного контроля, о сроках и порядке их вступления в силу</w:t>
            </w:r>
            <w:r w:rsidR="005E4D00"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;</w:t>
            </w:r>
          </w:p>
          <w:p w:rsidR="00D64F3D" w:rsidRPr="00006C7E" w:rsidRDefault="00D64F3D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585" w:type="dxa"/>
          </w:tcPr>
          <w:p w:rsidR="00D64F3D" w:rsidRPr="00006C7E" w:rsidRDefault="00D64F3D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в течение года </w:t>
            </w:r>
          </w:p>
          <w:p w:rsidR="00D64F3D" w:rsidRPr="00006C7E" w:rsidRDefault="00D64F3D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(по мере необходимости)</w:t>
            </w:r>
          </w:p>
          <w:p w:rsidR="00D64F3D" w:rsidRPr="00006C7E" w:rsidRDefault="00D64F3D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3319" w:type="dxa"/>
          </w:tcPr>
          <w:p w:rsidR="00D64F3D" w:rsidRPr="00006C7E" w:rsidRDefault="008F65A4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Начальник управления по вопросам землепользования, имущества, муниципальной собственности и градостроительств</w:t>
            </w:r>
            <w:r w:rsid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у</w:t>
            </w:r>
          </w:p>
        </w:tc>
      </w:tr>
      <w:tr w:rsidR="00E9439B" w:rsidRPr="00006C7E" w:rsidTr="00006C7E">
        <w:tc>
          <w:tcPr>
            <w:tcW w:w="776" w:type="dxa"/>
          </w:tcPr>
          <w:p w:rsidR="00E9439B" w:rsidRPr="00006C7E" w:rsidRDefault="00E9439B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1.3.</w:t>
            </w:r>
          </w:p>
        </w:tc>
        <w:tc>
          <w:tcPr>
            <w:tcW w:w="4268" w:type="dxa"/>
          </w:tcPr>
          <w:p w:rsidR="00E9439B" w:rsidRPr="00006C7E" w:rsidRDefault="00957015" w:rsidP="00006C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6" w:history="1">
              <w:r w:rsidR="00E9439B" w:rsidRPr="00006C7E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перечня</w:t>
              </w:r>
            </w:hyperlink>
            <w:r w:rsidR="00E9439B" w:rsidRPr="00006C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муниципального жилищного контроля, а также информацию о мерах ответственности, применяемых при нарушении обязательных </w:t>
            </w:r>
            <w:r w:rsidR="00E9439B" w:rsidRPr="00006C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требований, с текстами в действующей редакции;</w:t>
            </w:r>
          </w:p>
        </w:tc>
        <w:tc>
          <w:tcPr>
            <w:tcW w:w="1585" w:type="dxa"/>
          </w:tcPr>
          <w:p w:rsidR="00E9439B" w:rsidRPr="00006C7E" w:rsidRDefault="004F7AFF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01.01.2022</w:t>
            </w:r>
          </w:p>
          <w:p w:rsidR="00E9439B" w:rsidRPr="00006C7E" w:rsidRDefault="00E9439B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3319" w:type="dxa"/>
          </w:tcPr>
          <w:p w:rsidR="008F65A4" w:rsidRPr="00006C7E" w:rsidRDefault="008F65A4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Начальник управления по вопросам землепользования, имущества, муниципальной собственности и градостроительств</w:t>
            </w:r>
            <w:r w:rsid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у</w:t>
            </w:r>
          </w:p>
          <w:p w:rsidR="00E9439B" w:rsidRPr="00006C7E" w:rsidRDefault="00E9439B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D64F3D" w:rsidRPr="00006C7E" w:rsidTr="00006C7E">
        <w:tc>
          <w:tcPr>
            <w:tcW w:w="776" w:type="dxa"/>
          </w:tcPr>
          <w:p w:rsidR="00A26A73" w:rsidRPr="00006C7E" w:rsidRDefault="00E9439B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1.4.</w:t>
            </w:r>
          </w:p>
        </w:tc>
        <w:tc>
          <w:tcPr>
            <w:tcW w:w="4268" w:type="dxa"/>
          </w:tcPr>
          <w:p w:rsidR="00A26A73" w:rsidRPr="00006C7E" w:rsidRDefault="006E0087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руководств по соблюдению обязательных требований, разработанных и утвержденных в соответствии с Федеральным </w:t>
            </w:r>
            <w:hyperlink r:id="rId7" w:history="1">
              <w:r w:rsidRPr="00006C7E">
                <w:rPr>
                  <w:rStyle w:val="aa"/>
                  <w:rFonts w:ascii="Times New Roman" w:hAnsi="Times New Roman" w:cs="Times New Roman"/>
                  <w:b w:val="0"/>
                  <w:color w:val="auto"/>
                  <w:sz w:val="28"/>
                  <w:szCs w:val="28"/>
                  <w:u w:val="none"/>
                </w:rPr>
                <w:t>законом</w:t>
              </w:r>
            </w:hyperlink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"Об обязательных требованиях в Российской Федерации";</w:t>
            </w:r>
          </w:p>
        </w:tc>
        <w:tc>
          <w:tcPr>
            <w:tcW w:w="1585" w:type="dxa"/>
          </w:tcPr>
          <w:p w:rsidR="00A26A73" w:rsidRPr="00006C7E" w:rsidRDefault="006E0087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01.01.2022</w:t>
            </w:r>
          </w:p>
        </w:tc>
        <w:tc>
          <w:tcPr>
            <w:tcW w:w="3319" w:type="dxa"/>
          </w:tcPr>
          <w:p w:rsidR="00A26A73" w:rsidRPr="00006C7E" w:rsidRDefault="008F65A4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Начальник управления по вопросам землепользования, имущества, муниципальной собственности и градостроительств</w:t>
            </w:r>
            <w:r w:rsid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у</w:t>
            </w:r>
          </w:p>
        </w:tc>
      </w:tr>
      <w:tr w:rsidR="00D64F3D" w:rsidRPr="00006C7E" w:rsidTr="00006C7E">
        <w:tc>
          <w:tcPr>
            <w:tcW w:w="776" w:type="dxa"/>
          </w:tcPr>
          <w:p w:rsidR="00A26A73" w:rsidRPr="00006C7E" w:rsidRDefault="006E0087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1.5.</w:t>
            </w:r>
          </w:p>
        </w:tc>
        <w:tc>
          <w:tcPr>
            <w:tcW w:w="4268" w:type="dxa"/>
          </w:tcPr>
          <w:p w:rsidR="006E0087" w:rsidRPr="00006C7E" w:rsidRDefault="006E0087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перечня индикаторов риска нарушения обязательных требований, порядок отнесения объектов контроля к категориям риска</w:t>
            </w:r>
            <w:r w:rsidR="005E4D00"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;</w:t>
            </w:r>
          </w:p>
          <w:p w:rsidR="00A26A73" w:rsidRPr="00006C7E" w:rsidRDefault="00A26A73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585" w:type="dxa"/>
          </w:tcPr>
          <w:p w:rsidR="00A26A73" w:rsidRPr="00006C7E" w:rsidRDefault="006E0087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01.01.2022</w:t>
            </w:r>
          </w:p>
        </w:tc>
        <w:tc>
          <w:tcPr>
            <w:tcW w:w="3319" w:type="dxa"/>
          </w:tcPr>
          <w:p w:rsidR="00A26A73" w:rsidRPr="00006C7E" w:rsidRDefault="008F65A4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Начальник управления по вопросам землепользования, имущества, муниципальной со</w:t>
            </w:r>
            <w:r w:rsid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бственности и градостроительству</w:t>
            </w:r>
          </w:p>
        </w:tc>
      </w:tr>
      <w:tr w:rsidR="00D64F3D" w:rsidRPr="00006C7E" w:rsidTr="00006C7E">
        <w:tc>
          <w:tcPr>
            <w:tcW w:w="776" w:type="dxa"/>
          </w:tcPr>
          <w:p w:rsidR="00A26A73" w:rsidRPr="00006C7E" w:rsidRDefault="006E0087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1.6</w:t>
            </w:r>
          </w:p>
        </w:tc>
        <w:tc>
          <w:tcPr>
            <w:tcW w:w="4268" w:type="dxa"/>
          </w:tcPr>
          <w:p w:rsidR="00A26A73" w:rsidRPr="00006C7E" w:rsidRDefault="006E0087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перечня объектов контроля, учитываемых в рамках формирования ежегодного плана контрольных (надзорных) мероприятий, с указанием категории риска;</w:t>
            </w:r>
          </w:p>
          <w:p w:rsidR="00EB1A0A" w:rsidRPr="00006C7E" w:rsidRDefault="00EB1A0A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585" w:type="dxa"/>
          </w:tcPr>
          <w:p w:rsidR="00A26A73" w:rsidRPr="00006C7E" w:rsidRDefault="004F7AFF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01.01.2022</w:t>
            </w:r>
          </w:p>
        </w:tc>
        <w:tc>
          <w:tcPr>
            <w:tcW w:w="3319" w:type="dxa"/>
          </w:tcPr>
          <w:p w:rsidR="00EB1A0A" w:rsidRPr="00006C7E" w:rsidRDefault="008F65A4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Начальник управления по вопросам землепользования, имущества, муниципальной собственности и градостроительств</w:t>
            </w:r>
            <w:r w:rsid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у</w:t>
            </w:r>
          </w:p>
        </w:tc>
      </w:tr>
      <w:tr w:rsidR="00D64F3D" w:rsidRPr="00006C7E" w:rsidTr="00006C7E">
        <w:tc>
          <w:tcPr>
            <w:tcW w:w="776" w:type="dxa"/>
          </w:tcPr>
          <w:p w:rsidR="00A26A73" w:rsidRPr="00006C7E" w:rsidRDefault="00EB1A0A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1.7.</w:t>
            </w:r>
          </w:p>
        </w:tc>
        <w:tc>
          <w:tcPr>
            <w:tcW w:w="4268" w:type="dxa"/>
          </w:tcPr>
          <w:p w:rsidR="00A26A73" w:rsidRPr="00006C7E" w:rsidRDefault="00EB1A0A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программы профилактики рисков причинения вреда и плана проведения плановых контрольных (надзорных) мероприятий;</w:t>
            </w:r>
          </w:p>
          <w:p w:rsidR="00EB1A0A" w:rsidRPr="00006C7E" w:rsidRDefault="00EB1A0A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585" w:type="dxa"/>
          </w:tcPr>
          <w:p w:rsidR="00A26A73" w:rsidRPr="00006C7E" w:rsidRDefault="00EB1A0A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В течение 5 дней с даты утверждения</w:t>
            </w:r>
          </w:p>
        </w:tc>
        <w:tc>
          <w:tcPr>
            <w:tcW w:w="3319" w:type="dxa"/>
          </w:tcPr>
          <w:p w:rsidR="00EB1A0A" w:rsidRPr="00006C7E" w:rsidRDefault="008F65A4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Начальник управления по вопросам землепользования, имущества, муниципальной собственности и градостроительств</w:t>
            </w:r>
            <w:r w:rsid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у</w:t>
            </w:r>
          </w:p>
        </w:tc>
      </w:tr>
      <w:tr w:rsidR="009B5522" w:rsidRPr="00006C7E" w:rsidTr="00006C7E">
        <w:tc>
          <w:tcPr>
            <w:tcW w:w="776" w:type="dxa"/>
          </w:tcPr>
          <w:p w:rsidR="009B5522" w:rsidRPr="00006C7E" w:rsidRDefault="009B5522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1.8</w:t>
            </w:r>
          </w:p>
        </w:tc>
        <w:tc>
          <w:tcPr>
            <w:tcW w:w="4268" w:type="dxa"/>
          </w:tcPr>
          <w:p w:rsidR="009B5522" w:rsidRPr="00006C7E" w:rsidRDefault="009B5522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исчерпывающего перечня сведений, которые могут запрашиваться контрольным органом у контролируемого лица;</w:t>
            </w:r>
          </w:p>
          <w:p w:rsidR="009B5522" w:rsidRPr="00006C7E" w:rsidRDefault="009B5522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585" w:type="dxa"/>
          </w:tcPr>
          <w:p w:rsidR="009B5522" w:rsidRPr="00006C7E" w:rsidRDefault="009B5522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01.01.2022</w:t>
            </w:r>
          </w:p>
        </w:tc>
        <w:tc>
          <w:tcPr>
            <w:tcW w:w="3319" w:type="dxa"/>
          </w:tcPr>
          <w:p w:rsidR="009B5522" w:rsidRPr="00006C7E" w:rsidRDefault="008F65A4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Начальник управления по вопросам землепользования, имущества, муниципальной собственности и градостроительств</w:t>
            </w:r>
            <w:r w:rsid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у</w:t>
            </w:r>
          </w:p>
        </w:tc>
      </w:tr>
      <w:tr w:rsidR="009B5522" w:rsidRPr="00006C7E" w:rsidTr="00006C7E">
        <w:tc>
          <w:tcPr>
            <w:tcW w:w="776" w:type="dxa"/>
          </w:tcPr>
          <w:p w:rsidR="009B5522" w:rsidRPr="00006C7E" w:rsidRDefault="009B5522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1.9.</w:t>
            </w:r>
          </w:p>
        </w:tc>
        <w:tc>
          <w:tcPr>
            <w:tcW w:w="4268" w:type="dxa"/>
          </w:tcPr>
          <w:p w:rsidR="009B5522" w:rsidRPr="00006C7E" w:rsidRDefault="009B5522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сведений о способах получения консультаций по вопросам соблюдения обязательных требований;</w:t>
            </w:r>
          </w:p>
          <w:p w:rsidR="009B5522" w:rsidRPr="00006C7E" w:rsidRDefault="009B5522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585" w:type="dxa"/>
          </w:tcPr>
          <w:p w:rsidR="009B5522" w:rsidRPr="00006C7E" w:rsidRDefault="009B5522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01.01.2022</w:t>
            </w:r>
          </w:p>
        </w:tc>
        <w:tc>
          <w:tcPr>
            <w:tcW w:w="3319" w:type="dxa"/>
          </w:tcPr>
          <w:p w:rsidR="009B5522" w:rsidRPr="00006C7E" w:rsidRDefault="008F65A4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Начальник управления по вопросам землепользования, имущества, муниципальной собственности и </w:t>
            </w: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градостроительств</w:t>
            </w:r>
            <w:r w:rsid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у</w:t>
            </w:r>
          </w:p>
        </w:tc>
      </w:tr>
      <w:tr w:rsidR="009B5522" w:rsidRPr="00006C7E" w:rsidTr="00006C7E">
        <w:tc>
          <w:tcPr>
            <w:tcW w:w="776" w:type="dxa"/>
          </w:tcPr>
          <w:p w:rsidR="009B5522" w:rsidRPr="00006C7E" w:rsidRDefault="009B5522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1.10.</w:t>
            </w:r>
          </w:p>
        </w:tc>
        <w:tc>
          <w:tcPr>
            <w:tcW w:w="4268" w:type="dxa"/>
          </w:tcPr>
          <w:p w:rsidR="009B5522" w:rsidRPr="00006C7E" w:rsidRDefault="009B5522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доклада о муниципальном жилищном контроле</w:t>
            </w:r>
            <w:r w:rsidR="005E4D00"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.</w:t>
            </w:r>
          </w:p>
          <w:p w:rsidR="009B5522" w:rsidRPr="00006C7E" w:rsidRDefault="009B5522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585" w:type="dxa"/>
          </w:tcPr>
          <w:p w:rsidR="009B5522" w:rsidRPr="00006C7E" w:rsidRDefault="009B5522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в течение 5 дней с даты утверждения</w:t>
            </w:r>
          </w:p>
        </w:tc>
        <w:tc>
          <w:tcPr>
            <w:tcW w:w="3319" w:type="dxa"/>
          </w:tcPr>
          <w:p w:rsidR="009B5522" w:rsidRPr="00006C7E" w:rsidRDefault="008F65A4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Начальник управления по вопросам землепользования, имущества, муниципальной собственности и градостроительств</w:t>
            </w:r>
            <w:r w:rsid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у</w:t>
            </w:r>
          </w:p>
        </w:tc>
      </w:tr>
      <w:tr w:rsidR="009B5522" w:rsidRPr="00006C7E" w:rsidTr="00006C7E">
        <w:tc>
          <w:tcPr>
            <w:tcW w:w="776" w:type="dxa"/>
          </w:tcPr>
          <w:p w:rsidR="009B5522" w:rsidRPr="00006C7E" w:rsidRDefault="009B5522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2. </w:t>
            </w:r>
          </w:p>
        </w:tc>
        <w:tc>
          <w:tcPr>
            <w:tcW w:w="4268" w:type="dxa"/>
          </w:tcPr>
          <w:p w:rsidR="009B5522" w:rsidRPr="00006C7E" w:rsidRDefault="009B5522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Объявление предостережения</w:t>
            </w:r>
            <w:r w:rsidR="00392647"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о недопустимости нарушения обязательных требований</w:t>
            </w:r>
            <w:r w:rsidR="005E4D00"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.</w:t>
            </w:r>
          </w:p>
          <w:p w:rsidR="00380C73" w:rsidRPr="00006C7E" w:rsidRDefault="00380C73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380C73" w:rsidRPr="00006C7E" w:rsidRDefault="00380C73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380C73" w:rsidRPr="00006C7E" w:rsidRDefault="00380C73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380C73" w:rsidRPr="00006C7E" w:rsidRDefault="00380C73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585" w:type="dxa"/>
          </w:tcPr>
          <w:p w:rsidR="00392647" w:rsidRPr="00006C7E" w:rsidRDefault="00392647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в течение года </w:t>
            </w:r>
          </w:p>
          <w:p w:rsidR="009B5522" w:rsidRPr="00006C7E" w:rsidRDefault="00392647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(при наличии оснований)</w:t>
            </w:r>
          </w:p>
          <w:p w:rsidR="00392647" w:rsidRPr="00006C7E" w:rsidRDefault="00392647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3319" w:type="dxa"/>
          </w:tcPr>
          <w:p w:rsidR="009B5522" w:rsidRPr="00006C7E" w:rsidRDefault="008F65A4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Начальник управления по вопросам землепользования, имущества, муниципальной собственности и градостроительств</w:t>
            </w:r>
            <w:r w:rsid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у</w:t>
            </w:r>
          </w:p>
        </w:tc>
      </w:tr>
      <w:tr w:rsidR="009B5522" w:rsidRPr="00006C7E" w:rsidTr="00006C7E">
        <w:tc>
          <w:tcPr>
            <w:tcW w:w="776" w:type="dxa"/>
          </w:tcPr>
          <w:p w:rsidR="009B5522" w:rsidRPr="00006C7E" w:rsidRDefault="009B5522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3.</w:t>
            </w:r>
          </w:p>
        </w:tc>
        <w:tc>
          <w:tcPr>
            <w:tcW w:w="4268" w:type="dxa"/>
          </w:tcPr>
          <w:p w:rsidR="009B5522" w:rsidRPr="00006C7E" w:rsidRDefault="009B5522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Консультирование посредством видео-конференц-связи, на личном приеме либо в ходе проведения профилактического мероприятия, контрольного (надзорного) мероприятияв порядке, установленном положением о виде контроля</w:t>
            </w:r>
            <w:r w:rsidR="005E4D00"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.</w:t>
            </w:r>
          </w:p>
        </w:tc>
        <w:tc>
          <w:tcPr>
            <w:tcW w:w="1585" w:type="dxa"/>
          </w:tcPr>
          <w:p w:rsidR="009B5522" w:rsidRPr="00006C7E" w:rsidRDefault="009B5522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в течение года</w:t>
            </w:r>
          </w:p>
        </w:tc>
        <w:tc>
          <w:tcPr>
            <w:tcW w:w="3319" w:type="dxa"/>
          </w:tcPr>
          <w:p w:rsidR="009B5522" w:rsidRPr="00006C7E" w:rsidRDefault="008F65A4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Начальник управления по вопросам землепользования, имущества, муниципальной со</w:t>
            </w:r>
            <w:r w:rsid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бственности и градостроительству</w:t>
            </w:r>
          </w:p>
        </w:tc>
      </w:tr>
      <w:tr w:rsidR="009B5522" w:rsidRPr="00006C7E" w:rsidTr="00006C7E">
        <w:tc>
          <w:tcPr>
            <w:tcW w:w="776" w:type="dxa"/>
          </w:tcPr>
          <w:p w:rsidR="009B5522" w:rsidRPr="00006C7E" w:rsidRDefault="009B5522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4. </w:t>
            </w:r>
          </w:p>
        </w:tc>
        <w:tc>
          <w:tcPr>
            <w:tcW w:w="4268" w:type="dxa"/>
          </w:tcPr>
          <w:p w:rsidR="00392647" w:rsidRPr="00006C7E" w:rsidRDefault="009B5522" w:rsidP="00006C7E">
            <w:pPr>
              <w:pStyle w:val="ConsPlusTitle"/>
              <w:jc w:val="both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Профилактический визит</w:t>
            </w:r>
            <w:r w:rsidR="00392647" w:rsidRPr="00006C7E"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  <w:t xml:space="preserve"> в целях </w:t>
            </w:r>
            <w:r w:rsidR="00392647"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информирования об обязательных требованиях, предъявляемых к его деятельности либо к принадлежащим объектам контроля, их соответствии критериям риска, основаниях и о рекомендуемых способах снижения категории риска, а также о видах, содержании и об интенсивности контрольных (надзорных) мероприятий, проводимых в отношении объекта контроля исходя из его отнесения к соответствующей категории риска.</w:t>
            </w:r>
          </w:p>
        </w:tc>
        <w:tc>
          <w:tcPr>
            <w:tcW w:w="1585" w:type="dxa"/>
          </w:tcPr>
          <w:p w:rsidR="009B5522" w:rsidRPr="00006C7E" w:rsidRDefault="00392647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ежеквартально</w:t>
            </w:r>
          </w:p>
        </w:tc>
        <w:tc>
          <w:tcPr>
            <w:tcW w:w="3319" w:type="dxa"/>
          </w:tcPr>
          <w:p w:rsidR="009B5522" w:rsidRPr="00006C7E" w:rsidRDefault="008F65A4" w:rsidP="00006C7E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Начальник управления по вопросам землепользования, имущества, муниципальной собственности и градостроительств</w:t>
            </w:r>
            <w:r w:rsidR="00006C7E">
              <w:rPr>
                <w:rFonts w:ascii="Times New Roman" w:hAnsi="Times New Roman" w:cs="Times New Roman"/>
                <w:b w:val="0"/>
                <w:sz w:val="28"/>
                <w:szCs w:val="28"/>
              </w:rPr>
              <w:t>у</w:t>
            </w:r>
          </w:p>
        </w:tc>
      </w:tr>
    </w:tbl>
    <w:p w:rsidR="00353843" w:rsidRPr="00006C7E" w:rsidRDefault="00E13B1F" w:rsidP="00006C7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06C7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53843" w:rsidRPr="00006C7E">
        <w:rPr>
          <w:rFonts w:ascii="Times New Roman" w:hAnsi="Times New Roman" w:cs="Times New Roman"/>
          <w:sz w:val="28"/>
          <w:szCs w:val="28"/>
        </w:rPr>
        <w:t>V. Показатели результативности и эффек</w:t>
      </w:r>
      <w:r w:rsidR="00392647" w:rsidRPr="00006C7E">
        <w:rPr>
          <w:rFonts w:ascii="Times New Roman" w:hAnsi="Times New Roman" w:cs="Times New Roman"/>
          <w:sz w:val="28"/>
          <w:szCs w:val="28"/>
        </w:rPr>
        <w:t>тивности Программы</w:t>
      </w:r>
    </w:p>
    <w:tbl>
      <w:tblPr>
        <w:tblW w:w="96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41"/>
        <w:gridCol w:w="2693"/>
      </w:tblGrid>
      <w:tr w:rsidR="004D5EAC" w:rsidRPr="00006C7E" w:rsidTr="00006C7E">
        <w:trPr>
          <w:trHeight w:val="841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AC" w:rsidRPr="00006C7E" w:rsidRDefault="004D5EAC" w:rsidP="00006C7E">
            <w:pPr>
              <w:pStyle w:val="ConsPlusNormal"/>
              <w:jc w:val="center"/>
              <w:rPr>
                <w:sz w:val="20"/>
                <w:szCs w:val="28"/>
              </w:rPr>
            </w:pPr>
            <w:r w:rsidRPr="00006C7E">
              <w:rPr>
                <w:sz w:val="20"/>
                <w:szCs w:val="28"/>
              </w:rPr>
              <w:lastRenderedPageBreak/>
              <w:t>Наименование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5EAC" w:rsidRPr="00006C7E" w:rsidRDefault="004D5EAC" w:rsidP="00006C7E">
            <w:pPr>
              <w:pStyle w:val="ConsPlusNormal"/>
              <w:jc w:val="center"/>
              <w:rPr>
                <w:sz w:val="20"/>
                <w:szCs w:val="28"/>
              </w:rPr>
            </w:pPr>
            <w:r w:rsidRPr="00006C7E">
              <w:rPr>
                <w:sz w:val="20"/>
                <w:szCs w:val="28"/>
              </w:rPr>
              <w:t>Исполнение</w:t>
            </w:r>
          </w:p>
          <w:p w:rsidR="004D5EAC" w:rsidRPr="00006C7E" w:rsidRDefault="004D5EAC" w:rsidP="00006C7E">
            <w:pPr>
              <w:pStyle w:val="ConsPlusNormal"/>
              <w:jc w:val="center"/>
              <w:rPr>
                <w:sz w:val="20"/>
                <w:szCs w:val="28"/>
              </w:rPr>
            </w:pPr>
            <w:r w:rsidRPr="00006C7E">
              <w:rPr>
                <w:sz w:val="20"/>
                <w:szCs w:val="28"/>
              </w:rPr>
              <w:t>показателя</w:t>
            </w:r>
          </w:p>
          <w:p w:rsidR="004D5EAC" w:rsidRPr="00006C7E" w:rsidRDefault="004D5EAC" w:rsidP="00006C7E">
            <w:pPr>
              <w:pStyle w:val="ConsPlusNormal"/>
              <w:jc w:val="center"/>
              <w:rPr>
                <w:sz w:val="20"/>
                <w:szCs w:val="28"/>
              </w:rPr>
            </w:pPr>
            <w:r w:rsidRPr="00006C7E">
              <w:rPr>
                <w:sz w:val="20"/>
                <w:szCs w:val="28"/>
              </w:rPr>
              <w:t>2022 год,</w:t>
            </w:r>
          </w:p>
          <w:p w:rsidR="004D5EAC" w:rsidRPr="00006C7E" w:rsidRDefault="004D5EAC" w:rsidP="00006C7E">
            <w:pPr>
              <w:pStyle w:val="ConsPlusNormal"/>
              <w:jc w:val="center"/>
              <w:rPr>
                <w:sz w:val="20"/>
                <w:szCs w:val="28"/>
              </w:rPr>
            </w:pPr>
            <w:r w:rsidRPr="00006C7E">
              <w:rPr>
                <w:sz w:val="20"/>
                <w:szCs w:val="28"/>
              </w:rPr>
              <w:t>%</w:t>
            </w:r>
          </w:p>
        </w:tc>
      </w:tr>
      <w:tr w:rsidR="004D5EAC" w:rsidRPr="00006C7E" w:rsidTr="00006C7E">
        <w:trPr>
          <w:trHeight w:val="984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AC" w:rsidRPr="00006C7E" w:rsidRDefault="004D5EAC" w:rsidP="00006C7E">
            <w:pPr>
              <w:pStyle w:val="ConsPlusNormal"/>
              <w:jc w:val="both"/>
              <w:rPr>
                <w:sz w:val="28"/>
                <w:szCs w:val="28"/>
              </w:rPr>
            </w:pPr>
            <w:r w:rsidRPr="00006C7E">
              <w:rPr>
                <w:sz w:val="28"/>
                <w:szCs w:val="28"/>
              </w:rPr>
              <w:t>Полнота информации, р</w:t>
            </w:r>
            <w:r w:rsidR="00E13B1F" w:rsidRPr="00006C7E">
              <w:rPr>
                <w:sz w:val="28"/>
                <w:szCs w:val="28"/>
              </w:rPr>
              <w:t>азмещенной на официальном сайте администрации Новобурасского муниципального р</w:t>
            </w:r>
            <w:r w:rsidR="00006C7E">
              <w:rPr>
                <w:sz w:val="28"/>
                <w:szCs w:val="28"/>
              </w:rPr>
              <w:t>а</w:t>
            </w:r>
            <w:r w:rsidR="00E13B1F" w:rsidRPr="00006C7E">
              <w:rPr>
                <w:sz w:val="28"/>
                <w:szCs w:val="28"/>
              </w:rPr>
              <w:t>йона</w:t>
            </w:r>
            <w:r w:rsidRPr="00006C7E">
              <w:rPr>
                <w:sz w:val="28"/>
                <w:szCs w:val="28"/>
              </w:rPr>
              <w:t xml:space="preserve"> в соответствии со  статьей 46 Федерального закона №</w:t>
            </w:r>
            <w:r w:rsidR="00E13B1F" w:rsidRPr="00006C7E">
              <w:rPr>
                <w:sz w:val="28"/>
                <w:szCs w:val="28"/>
              </w:rPr>
              <w:t xml:space="preserve"> </w:t>
            </w:r>
            <w:r w:rsidRPr="00006C7E">
              <w:rPr>
                <w:sz w:val="28"/>
                <w:szCs w:val="28"/>
              </w:rPr>
              <w:t>248-ФЗ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AC" w:rsidRPr="00006C7E" w:rsidRDefault="004D5EAC" w:rsidP="00006C7E">
            <w:pPr>
              <w:pStyle w:val="ConsPlusNormal"/>
              <w:jc w:val="center"/>
              <w:rPr>
                <w:sz w:val="28"/>
                <w:szCs w:val="28"/>
              </w:rPr>
            </w:pPr>
            <w:r w:rsidRPr="00006C7E">
              <w:rPr>
                <w:sz w:val="28"/>
                <w:szCs w:val="28"/>
              </w:rPr>
              <w:t>100%</w:t>
            </w:r>
          </w:p>
        </w:tc>
      </w:tr>
      <w:tr w:rsidR="00350463" w:rsidRPr="00006C7E" w:rsidTr="004D5EAC"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63" w:rsidRPr="00006C7E" w:rsidRDefault="00350463" w:rsidP="00006C7E">
            <w:pPr>
              <w:pStyle w:val="ConsPlusNormal"/>
              <w:jc w:val="both"/>
              <w:rPr>
                <w:sz w:val="28"/>
                <w:szCs w:val="28"/>
              </w:rPr>
            </w:pPr>
            <w:r w:rsidRPr="00006C7E">
              <w:rPr>
                <w:sz w:val="28"/>
                <w:szCs w:val="28"/>
              </w:rPr>
              <w:t>Доля контролируемых лиц, удовлетворенных консультированием в общем количестве контролируемых лиц, обратившихся за консультацией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463" w:rsidRPr="00006C7E" w:rsidRDefault="00350463" w:rsidP="00006C7E">
            <w:pPr>
              <w:pStyle w:val="ConsPlusNormal"/>
              <w:jc w:val="center"/>
              <w:rPr>
                <w:sz w:val="28"/>
                <w:szCs w:val="28"/>
              </w:rPr>
            </w:pPr>
            <w:r w:rsidRPr="00006C7E">
              <w:rPr>
                <w:sz w:val="28"/>
                <w:szCs w:val="28"/>
              </w:rPr>
              <w:t>100%</w:t>
            </w:r>
          </w:p>
        </w:tc>
      </w:tr>
      <w:bookmarkEnd w:id="3"/>
    </w:tbl>
    <w:p w:rsidR="00353843" w:rsidRPr="00006C7E" w:rsidRDefault="00353843" w:rsidP="00006C7E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sectPr w:rsidR="00353843" w:rsidRPr="00006C7E" w:rsidSect="00E13B1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yandex-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460AF"/>
    <w:multiLevelType w:val="hybridMultilevel"/>
    <w:tmpl w:val="6B4EE866"/>
    <w:lvl w:ilvl="0" w:tplc="53320BDE">
      <w:start w:val="1"/>
      <w:numFmt w:val="decimal"/>
      <w:lvlText w:val="%1"/>
      <w:lvlJc w:val="left"/>
      <w:pPr>
        <w:ind w:left="927" w:hanging="360"/>
      </w:pPr>
      <w:rPr>
        <w:rFonts w:ascii="yandex-sans" w:eastAsia="Times New Roman" w:hAnsi="yandex-sans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2F76846"/>
    <w:multiLevelType w:val="hybridMultilevel"/>
    <w:tmpl w:val="616CDCA8"/>
    <w:lvl w:ilvl="0" w:tplc="991EA6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FC11334"/>
    <w:multiLevelType w:val="hybridMultilevel"/>
    <w:tmpl w:val="6120A006"/>
    <w:lvl w:ilvl="0" w:tplc="3E48E1E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577"/>
    <w:rsid w:val="00006C7E"/>
    <w:rsid w:val="000101CD"/>
    <w:rsid w:val="000745E7"/>
    <w:rsid w:val="000C5060"/>
    <w:rsid w:val="000F6D98"/>
    <w:rsid w:val="0011578E"/>
    <w:rsid w:val="00117DDE"/>
    <w:rsid w:val="00135F0C"/>
    <w:rsid w:val="00153175"/>
    <w:rsid w:val="001D3C9F"/>
    <w:rsid w:val="001D494B"/>
    <w:rsid w:val="001E0CB4"/>
    <w:rsid w:val="002327B4"/>
    <w:rsid w:val="002913BD"/>
    <w:rsid w:val="0029720D"/>
    <w:rsid w:val="002D17C5"/>
    <w:rsid w:val="00334834"/>
    <w:rsid w:val="00340425"/>
    <w:rsid w:val="00340992"/>
    <w:rsid w:val="00350463"/>
    <w:rsid w:val="00353843"/>
    <w:rsid w:val="00375FA3"/>
    <w:rsid w:val="00380C73"/>
    <w:rsid w:val="0039210F"/>
    <w:rsid w:val="00392647"/>
    <w:rsid w:val="00431A76"/>
    <w:rsid w:val="004A3C64"/>
    <w:rsid w:val="004D5EAC"/>
    <w:rsid w:val="004D5EF9"/>
    <w:rsid w:val="004F7AFF"/>
    <w:rsid w:val="005152C3"/>
    <w:rsid w:val="0053089B"/>
    <w:rsid w:val="0053628F"/>
    <w:rsid w:val="0057379C"/>
    <w:rsid w:val="00587A58"/>
    <w:rsid w:val="005C6913"/>
    <w:rsid w:val="005D3656"/>
    <w:rsid w:val="005E4D00"/>
    <w:rsid w:val="00643B08"/>
    <w:rsid w:val="00661A20"/>
    <w:rsid w:val="006B3131"/>
    <w:rsid w:val="006E0087"/>
    <w:rsid w:val="006F1DED"/>
    <w:rsid w:val="007B7B0D"/>
    <w:rsid w:val="007C334D"/>
    <w:rsid w:val="007E1D29"/>
    <w:rsid w:val="00841D8B"/>
    <w:rsid w:val="0085493C"/>
    <w:rsid w:val="008D6577"/>
    <w:rsid w:val="008F65A4"/>
    <w:rsid w:val="00900983"/>
    <w:rsid w:val="009229BA"/>
    <w:rsid w:val="0093455C"/>
    <w:rsid w:val="00954389"/>
    <w:rsid w:val="00957015"/>
    <w:rsid w:val="00980CCA"/>
    <w:rsid w:val="009A4D51"/>
    <w:rsid w:val="009B5522"/>
    <w:rsid w:val="009B6C51"/>
    <w:rsid w:val="00A02006"/>
    <w:rsid w:val="00A2526D"/>
    <w:rsid w:val="00A26A73"/>
    <w:rsid w:val="00A668C2"/>
    <w:rsid w:val="00A8579B"/>
    <w:rsid w:val="00AA1F1A"/>
    <w:rsid w:val="00AB1441"/>
    <w:rsid w:val="00AD480A"/>
    <w:rsid w:val="00B0149C"/>
    <w:rsid w:val="00B05D36"/>
    <w:rsid w:val="00B32854"/>
    <w:rsid w:val="00B745EC"/>
    <w:rsid w:val="00B76C86"/>
    <w:rsid w:val="00BB1A2C"/>
    <w:rsid w:val="00C939A3"/>
    <w:rsid w:val="00CE3E60"/>
    <w:rsid w:val="00D11466"/>
    <w:rsid w:val="00D47E09"/>
    <w:rsid w:val="00D64F3D"/>
    <w:rsid w:val="00D76959"/>
    <w:rsid w:val="00E13B1F"/>
    <w:rsid w:val="00E21FEC"/>
    <w:rsid w:val="00E9439B"/>
    <w:rsid w:val="00EB1A0A"/>
    <w:rsid w:val="00EF0579"/>
    <w:rsid w:val="00F332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C15E87-8B5F-4863-A6C0-E045A4540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D36"/>
  </w:style>
  <w:style w:type="paragraph" w:styleId="1">
    <w:name w:val="heading 1"/>
    <w:basedOn w:val="a"/>
    <w:next w:val="a"/>
    <w:link w:val="10"/>
    <w:qFormat/>
    <w:rsid w:val="0053089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089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3089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53089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paragraph" w:styleId="a3">
    <w:name w:val="Normal (Web)"/>
    <w:basedOn w:val="a"/>
    <w:uiPriority w:val="99"/>
    <w:unhideWhenUsed/>
    <w:rsid w:val="005308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semiHidden/>
    <w:unhideWhenUsed/>
    <w:rsid w:val="0053089B"/>
    <w:pPr>
      <w:suppressLineNumbers/>
      <w:spacing w:after="0" w:line="240" w:lineRule="auto"/>
      <w:ind w:left="6480" w:firstLine="720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semiHidden/>
    <w:rsid w:val="0053089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List Paragraph"/>
    <w:basedOn w:val="a"/>
    <w:qFormat/>
    <w:rsid w:val="0053089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7">
    <w:name w:val="Table Grid"/>
    <w:basedOn w:val="a1"/>
    <w:uiPriority w:val="39"/>
    <w:rsid w:val="002913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A668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668C2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5C69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334834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34834"/>
    <w:rPr>
      <w:rFonts w:ascii="Consolas" w:hAnsi="Consolas" w:cs="Consolas"/>
      <w:sz w:val="20"/>
      <w:szCs w:val="20"/>
    </w:rPr>
  </w:style>
  <w:style w:type="character" w:styleId="aa">
    <w:name w:val="Hyperlink"/>
    <w:basedOn w:val="a0"/>
    <w:uiPriority w:val="99"/>
    <w:unhideWhenUsed/>
    <w:rsid w:val="00954389"/>
    <w:rPr>
      <w:color w:val="0563C1" w:themeColor="hyperlink"/>
      <w:u w:val="single"/>
    </w:rPr>
  </w:style>
  <w:style w:type="paragraph" w:styleId="ab">
    <w:name w:val="No Spacing"/>
    <w:link w:val="ac"/>
    <w:uiPriority w:val="1"/>
    <w:qFormat/>
    <w:rsid w:val="00643B0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ahoma"/>
      <w:color w:val="000000"/>
      <w:kern w:val="2"/>
      <w:sz w:val="24"/>
      <w:szCs w:val="24"/>
      <w:lang w:val="en-US"/>
    </w:rPr>
  </w:style>
  <w:style w:type="character" w:customStyle="1" w:styleId="ac">
    <w:name w:val="Без интервала Знак"/>
    <w:basedOn w:val="a0"/>
    <w:link w:val="ab"/>
    <w:uiPriority w:val="1"/>
    <w:locked/>
    <w:rsid w:val="00E13B1F"/>
    <w:rPr>
      <w:rFonts w:ascii="Times New Roman" w:eastAsia="Times New Roman" w:hAnsi="Times New Roman" w:cs="Tahoma"/>
      <w:color w:val="000000"/>
      <w:kern w:val="2"/>
      <w:sz w:val="24"/>
      <w:szCs w:val="24"/>
      <w:lang w:val="en-US"/>
    </w:rPr>
  </w:style>
  <w:style w:type="paragraph" w:styleId="ad">
    <w:name w:val="Body Text"/>
    <w:basedOn w:val="a"/>
    <w:link w:val="ae"/>
    <w:uiPriority w:val="99"/>
    <w:semiHidden/>
    <w:unhideWhenUsed/>
    <w:rsid w:val="00E13B1F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E13B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35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7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4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6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386984&amp;dst=100101&amp;field=134&amp;date=20.09.202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213122&amp;date=20.09.2021" TargetMode="External"/><Relationship Id="rId5" Type="http://schemas.openxmlformats.org/officeDocument/2006/relationships/hyperlink" Target="http://www.admnburasy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1822</Words>
  <Characters>10392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$</Company>
  <LinksUpToDate>false</LinksUpToDate>
  <CharactersWithSpaces>12190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$</dc:creator>
  <cp:lastModifiedBy>Zverdvd.org</cp:lastModifiedBy>
  <cp:revision>2</cp:revision>
  <cp:lastPrinted>2021-12-28T06:12:00Z</cp:lastPrinted>
  <dcterms:created xsi:type="dcterms:W3CDTF">2022-01-03T18:58:00Z</dcterms:created>
  <dcterms:modified xsi:type="dcterms:W3CDTF">2022-01-03T18:58:00Z</dcterms:modified>
</cp:coreProperties>
</file>